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357D" w14:textId="635CFC04" w:rsidR="00590B5D" w:rsidRDefault="006051F8" w:rsidP="4D77DFA6">
      <w:pPr>
        <w:rPr>
          <w:rFonts w:ascii="Franklin Gothic Book" w:eastAsia="Franklin Gothic Book" w:hAnsi="Franklin Gothic Book" w:cs="Franklin Gothic Book"/>
          <w:b/>
          <w:bCs/>
          <w:color w:val="000000" w:themeColor="text1"/>
          <w:sz w:val="40"/>
          <w:szCs w:val="40"/>
        </w:rPr>
      </w:pPr>
      <w:r>
        <w:rPr>
          <w:rFonts w:ascii="Franklin Gothic Book" w:eastAsia="Franklin Gothic Book" w:hAnsi="Franklin Gothic Book" w:cs="Franklin Gothic Book"/>
          <w:b/>
          <w:bCs/>
          <w:color w:val="000000" w:themeColor="text1"/>
          <w:sz w:val="40"/>
          <w:szCs w:val="40"/>
        </w:rPr>
        <w:t xml:space="preserve">Campus Safety Conference 2025 Referral Sweepstakes </w:t>
      </w:r>
    </w:p>
    <w:p w14:paraId="765A5F3D" w14:textId="299291FF" w:rsidR="00590B5D" w:rsidRDefault="00590B5D" w:rsidP="2DCA341C">
      <w:pPr>
        <w:rPr>
          <w:rFonts w:ascii="Franklin Gothic Book" w:eastAsia="Franklin Gothic Book" w:hAnsi="Franklin Gothic Book" w:cs="Franklin Gothic Book"/>
          <w:color w:val="0D0D0D" w:themeColor="text1" w:themeTint="F2"/>
          <w:sz w:val="24"/>
          <w:szCs w:val="24"/>
        </w:rPr>
      </w:pPr>
    </w:p>
    <w:p w14:paraId="691D1F05" w14:textId="4D881E48" w:rsidR="00590B5D" w:rsidRDefault="63E4EBA7" w:rsidP="59315635">
      <w:pPr>
        <w:rPr>
          <w:rFonts w:ascii="Franklin Gothic Book" w:eastAsia="Franklin Gothic Book" w:hAnsi="Franklin Gothic Book" w:cs="Franklin Gothic Book"/>
          <w:color w:val="000000" w:themeColor="text1"/>
          <w:sz w:val="28"/>
          <w:szCs w:val="28"/>
        </w:rPr>
      </w:pPr>
      <w:r w:rsidRPr="59315635">
        <w:rPr>
          <w:rFonts w:ascii="Franklin Gothic Book" w:eastAsia="Franklin Gothic Book" w:hAnsi="Franklin Gothic Book" w:cs="Franklin Gothic Book"/>
          <w:b/>
          <w:bCs/>
          <w:color w:val="000000" w:themeColor="text1"/>
          <w:sz w:val="28"/>
          <w:szCs w:val="28"/>
        </w:rPr>
        <w:t>OFFICIAL RULES</w:t>
      </w:r>
    </w:p>
    <w:p w14:paraId="42951DD0" w14:textId="5820B1D8" w:rsidR="00590B5D" w:rsidRDefault="00590B5D" w:rsidP="2DCA341C">
      <w:pPr>
        <w:rPr>
          <w:rFonts w:ascii="Franklin Gothic Book" w:eastAsia="Franklin Gothic Book" w:hAnsi="Franklin Gothic Book" w:cs="Franklin Gothic Book"/>
          <w:color w:val="0D0D0D" w:themeColor="text1" w:themeTint="F2"/>
          <w:sz w:val="24"/>
          <w:szCs w:val="24"/>
        </w:rPr>
      </w:pPr>
    </w:p>
    <w:p w14:paraId="02D1EA91" w14:textId="27F7C578" w:rsidR="00590B5D" w:rsidRDefault="63E4EBA7" w:rsidP="2DCA341C">
      <w:pPr>
        <w:pStyle w:val="ListParagraph"/>
        <w:numPr>
          <w:ilvl w:val="0"/>
          <w:numId w:val="8"/>
        </w:numPr>
        <w:rPr>
          <w:rFonts w:ascii="Franklin Gothic Book" w:eastAsia="Franklin Gothic Book" w:hAnsi="Franklin Gothic Book" w:cs="Franklin Gothic Book"/>
          <w:color w:val="000000" w:themeColor="text1"/>
          <w:sz w:val="24"/>
          <w:szCs w:val="24"/>
        </w:rPr>
      </w:pPr>
      <w:r w:rsidRPr="2DCA341C">
        <w:rPr>
          <w:rFonts w:ascii="Franklin Gothic Book" w:eastAsia="Franklin Gothic Book" w:hAnsi="Franklin Gothic Book" w:cs="Franklin Gothic Book"/>
          <w:b/>
          <w:bCs/>
          <w:color w:val="000000" w:themeColor="text1"/>
          <w:sz w:val="24"/>
          <w:szCs w:val="24"/>
        </w:rPr>
        <w:t>ELIGIBILITY; METHOD TO ENTER; SUBMISSION GUIDELINES.</w:t>
      </w:r>
    </w:p>
    <w:p w14:paraId="4782FA79" w14:textId="17B69C7A" w:rsidR="00590B5D" w:rsidRDefault="63E4EBA7" w:rsidP="2DCA341C">
      <w:pPr>
        <w:rPr>
          <w:rFonts w:ascii="Franklin Gothic Book" w:eastAsia="Franklin Gothic Book" w:hAnsi="Franklin Gothic Book" w:cs="Franklin Gothic Book"/>
          <w:b/>
          <w:bCs/>
          <w:color w:val="0D0D0D" w:themeColor="text1" w:themeTint="F2"/>
          <w:sz w:val="24"/>
          <w:szCs w:val="24"/>
        </w:rPr>
      </w:pPr>
      <w:r w:rsidRPr="2DCA341C">
        <w:rPr>
          <w:rFonts w:ascii="Franklin Gothic Book" w:eastAsia="Franklin Gothic Book" w:hAnsi="Franklin Gothic Book" w:cs="Franklin Gothic Book"/>
          <w:color w:val="0D0D0D" w:themeColor="text1" w:themeTint="F2"/>
          <w:sz w:val="24"/>
          <w:szCs w:val="24"/>
        </w:rPr>
        <w:t xml:space="preserve">The </w:t>
      </w:r>
      <w:r w:rsidR="006051F8" w:rsidRPr="006051F8">
        <w:rPr>
          <w:rFonts w:ascii="Franklin Gothic Book" w:eastAsia="Franklin Gothic Book" w:hAnsi="Franklin Gothic Book" w:cs="Franklin Gothic Book"/>
          <w:color w:val="0D0D0D" w:themeColor="text1" w:themeTint="F2"/>
          <w:sz w:val="24"/>
          <w:szCs w:val="24"/>
        </w:rPr>
        <w:t xml:space="preserve">Campus Safety Conference 2025 Referral </w:t>
      </w:r>
      <w:r w:rsidR="00991F1C">
        <w:rPr>
          <w:rFonts w:ascii="Franklin Gothic Book" w:eastAsia="Franklin Gothic Book" w:hAnsi="Franklin Gothic Book" w:cs="Franklin Gothic Book"/>
          <w:color w:val="0D0D0D" w:themeColor="text1" w:themeTint="F2"/>
          <w:sz w:val="24"/>
          <w:szCs w:val="24"/>
        </w:rPr>
        <w:t>Sweepstake</w:t>
      </w:r>
      <w:r w:rsidR="283F4C12" w:rsidRPr="2DCA341C">
        <w:rPr>
          <w:rFonts w:ascii="Franklin Gothic Book" w:eastAsia="Franklin Gothic Book" w:hAnsi="Franklin Gothic Book" w:cs="Franklin Gothic Book"/>
          <w:color w:val="0D0D0D" w:themeColor="text1" w:themeTint="F2"/>
          <w:sz w:val="24"/>
          <w:szCs w:val="24"/>
        </w:rPr>
        <w:t xml:space="preserve"> (the “</w:t>
      </w:r>
      <w:r w:rsidR="00991F1C">
        <w:rPr>
          <w:rFonts w:ascii="Franklin Gothic Book" w:eastAsia="Franklin Gothic Book" w:hAnsi="Franklin Gothic Book" w:cs="Franklin Gothic Book"/>
          <w:color w:val="0D0D0D" w:themeColor="text1" w:themeTint="F2"/>
          <w:sz w:val="24"/>
          <w:szCs w:val="24"/>
        </w:rPr>
        <w:t>Sweepstake</w:t>
      </w:r>
      <w:r w:rsidR="283F4C12" w:rsidRPr="2DCA341C">
        <w:rPr>
          <w:rFonts w:ascii="Franklin Gothic Book" w:eastAsia="Franklin Gothic Book" w:hAnsi="Franklin Gothic Book" w:cs="Franklin Gothic Book"/>
          <w:color w:val="0D0D0D" w:themeColor="text1" w:themeTint="F2"/>
          <w:sz w:val="24"/>
          <w:szCs w:val="24"/>
        </w:rPr>
        <w:t>”)</w:t>
      </w:r>
      <w:r w:rsidR="47D5169B" w:rsidRPr="2DCA341C">
        <w:rPr>
          <w:rFonts w:ascii="Franklin Gothic Book" w:eastAsia="Franklin Gothic Book" w:hAnsi="Franklin Gothic Book" w:cs="Franklin Gothic Book"/>
          <w:color w:val="0D0D0D" w:themeColor="text1" w:themeTint="F2"/>
          <w:sz w:val="24"/>
          <w:szCs w:val="24"/>
        </w:rPr>
        <w:t xml:space="preserve"> </w:t>
      </w:r>
      <w:r w:rsidRPr="2DCA341C">
        <w:rPr>
          <w:rFonts w:ascii="Franklin Gothic Book" w:eastAsia="Franklin Gothic Book" w:hAnsi="Franklin Gothic Book" w:cs="Franklin Gothic Book"/>
          <w:color w:val="0D0D0D" w:themeColor="text1" w:themeTint="F2"/>
          <w:sz w:val="24"/>
          <w:szCs w:val="24"/>
        </w:rPr>
        <w:t>is only open to legal residents of the continental U.S. and Canada, who are in the age of majority for their region at the time of participation,</w:t>
      </w:r>
      <w:r w:rsidR="006051F8">
        <w:rPr>
          <w:rFonts w:ascii="Franklin Gothic Book" w:eastAsia="Franklin Gothic Book" w:hAnsi="Franklin Gothic Book" w:cs="Franklin Gothic Book"/>
          <w:color w:val="0D0D0D" w:themeColor="text1" w:themeTint="F2"/>
          <w:sz w:val="24"/>
          <w:szCs w:val="24"/>
        </w:rPr>
        <w:t xml:space="preserve"> </w:t>
      </w:r>
      <w:r w:rsidRPr="2DCA341C">
        <w:rPr>
          <w:rFonts w:ascii="Franklin Gothic Book" w:eastAsia="Franklin Gothic Book" w:hAnsi="Franklin Gothic Book" w:cs="Franklin Gothic Book"/>
          <w:color w:val="0D0D0D" w:themeColor="text1" w:themeTint="F2"/>
          <w:sz w:val="24"/>
          <w:szCs w:val="24"/>
        </w:rPr>
        <w:t xml:space="preserve">and is </w:t>
      </w:r>
      <w:r w:rsidR="755BAFEB" w:rsidRPr="2DCA341C">
        <w:rPr>
          <w:rFonts w:ascii="Franklin Gothic Book" w:eastAsia="Franklin Gothic Book" w:hAnsi="Franklin Gothic Book" w:cs="Franklin Gothic Book"/>
          <w:color w:val="0D0D0D" w:themeColor="text1" w:themeTint="F2"/>
          <w:sz w:val="24"/>
          <w:szCs w:val="24"/>
        </w:rPr>
        <w:t>over the age of 21</w:t>
      </w:r>
      <w:r w:rsidRPr="2DCA341C">
        <w:rPr>
          <w:rFonts w:ascii="Franklin Gothic Book" w:eastAsia="Franklin Gothic Book" w:hAnsi="Franklin Gothic Book" w:cs="Franklin Gothic Book"/>
          <w:color w:val="0D0D0D" w:themeColor="text1" w:themeTint="F2"/>
          <w:sz w:val="24"/>
          <w:szCs w:val="24"/>
        </w:rPr>
        <w:t>. Employees of</w:t>
      </w:r>
      <w:r w:rsidR="006051F8">
        <w:rPr>
          <w:rFonts w:ascii="Franklin Gothic Book" w:eastAsia="Franklin Gothic Book" w:hAnsi="Franklin Gothic Book" w:cs="Franklin Gothic Book"/>
          <w:color w:val="0D0D0D" w:themeColor="text1" w:themeTint="F2"/>
          <w:sz w:val="24"/>
          <w:szCs w:val="24"/>
        </w:rPr>
        <w:t xml:space="preserve"> </w:t>
      </w:r>
      <w:r w:rsidRPr="2DCA341C">
        <w:rPr>
          <w:rFonts w:ascii="Franklin Gothic Book" w:eastAsia="Franklin Gothic Book" w:hAnsi="Franklin Gothic Book" w:cs="Franklin Gothic Book"/>
          <w:color w:val="0D0D0D" w:themeColor="text1" w:themeTint="F2"/>
          <w:sz w:val="24"/>
          <w:szCs w:val="24"/>
        </w:rPr>
        <w:t>Emerald, and advertising and promotion agencies, and suppliers, (collectively the “</w:t>
      </w:r>
      <w:r w:rsidR="2072F391" w:rsidRPr="2DCA341C">
        <w:rPr>
          <w:rFonts w:ascii="Franklin Gothic Book" w:eastAsia="Franklin Gothic Book" w:hAnsi="Franklin Gothic Book" w:cs="Franklin Gothic Book"/>
          <w:color w:val="0D0D0D" w:themeColor="text1" w:themeTint="F2"/>
          <w:sz w:val="24"/>
          <w:szCs w:val="24"/>
        </w:rPr>
        <w:t>Sponsor</w:t>
      </w:r>
      <w:r w:rsidRPr="2DCA341C">
        <w:rPr>
          <w:rFonts w:ascii="Franklin Gothic Book" w:eastAsia="Franklin Gothic Book" w:hAnsi="Franklin Gothic Book" w:cs="Franklin Gothic Book"/>
          <w:color w:val="0D0D0D" w:themeColor="text1" w:themeTint="F2"/>
          <w:sz w:val="24"/>
          <w:szCs w:val="24"/>
        </w:rPr>
        <w:t xml:space="preserve">”), and immediate family members are not eligible to participate in the </w:t>
      </w:r>
      <w:r w:rsidR="00906BB8">
        <w:rPr>
          <w:rFonts w:ascii="Franklin Gothic Book" w:eastAsia="Franklin Gothic Book" w:hAnsi="Franklin Gothic Book" w:cs="Franklin Gothic Book"/>
          <w:color w:val="0D0D0D" w:themeColor="text1" w:themeTint="F2"/>
          <w:sz w:val="24"/>
          <w:szCs w:val="24"/>
        </w:rPr>
        <w:t>Sweepstake</w:t>
      </w:r>
      <w:r w:rsidRPr="2DCA341C">
        <w:rPr>
          <w:rFonts w:ascii="Franklin Gothic Book" w:eastAsia="Franklin Gothic Book" w:hAnsi="Franklin Gothic Book" w:cs="Franklin Gothic Book"/>
          <w:color w:val="0D0D0D" w:themeColor="text1" w:themeTint="F2"/>
          <w:sz w:val="24"/>
          <w:szCs w:val="24"/>
        </w:rPr>
        <w:t xml:space="preserve">. The </w:t>
      </w:r>
      <w:r w:rsidR="00991F1C">
        <w:rPr>
          <w:rFonts w:ascii="Franklin Gothic Book" w:eastAsia="Franklin Gothic Book" w:hAnsi="Franklin Gothic Book" w:cs="Franklin Gothic Book"/>
          <w:color w:val="0D0D0D" w:themeColor="text1" w:themeTint="F2"/>
          <w:sz w:val="24"/>
          <w:szCs w:val="24"/>
        </w:rPr>
        <w:t>Sweepstake</w:t>
      </w:r>
      <w:r w:rsidR="54A24363" w:rsidRPr="2DCA341C">
        <w:rPr>
          <w:rFonts w:ascii="Franklin Gothic Book" w:eastAsia="Franklin Gothic Book" w:hAnsi="Franklin Gothic Book" w:cs="Franklin Gothic Book"/>
          <w:color w:val="0D0D0D" w:themeColor="text1" w:themeTint="F2"/>
          <w:sz w:val="24"/>
          <w:szCs w:val="24"/>
        </w:rPr>
        <w:t xml:space="preserve"> </w:t>
      </w:r>
      <w:r w:rsidRPr="2DCA341C">
        <w:rPr>
          <w:rFonts w:ascii="Franklin Gothic Book" w:eastAsia="Franklin Gothic Book" w:hAnsi="Franklin Gothic Book" w:cs="Franklin Gothic Book"/>
          <w:color w:val="0D0D0D" w:themeColor="text1" w:themeTint="F2"/>
          <w:sz w:val="24"/>
          <w:szCs w:val="24"/>
        </w:rPr>
        <w:t xml:space="preserve">is subject to all applicable federal, state, and local laws and regulations. </w:t>
      </w:r>
      <w:r w:rsidR="15D1A8DB" w:rsidRPr="2DCA341C">
        <w:rPr>
          <w:rFonts w:ascii="Franklin Gothic Book" w:eastAsia="Franklin Gothic Book" w:hAnsi="Franklin Gothic Book" w:cs="Franklin Gothic Book"/>
          <w:b/>
          <w:bCs/>
          <w:color w:val="0D0D0D" w:themeColor="text1" w:themeTint="F2"/>
          <w:sz w:val="24"/>
          <w:szCs w:val="24"/>
        </w:rPr>
        <w:t xml:space="preserve">The </w:t>
      </w:r>
      <w:r w:rsidR="00906BB8">
        <w:rPr>
          <w:rFonts w:ascii="Franklin Gothic Book" w:eastAsia="Franklin Gothic Book" w:hAnsi="Franklin Gothic Book" w:cs="Franklin Gothic Book"/>
          <w:b/>
          <w:bCs/>
          <w:color w:val="0D0D0D" w:themeColor="text1" w:themeTint="F2"/>
          <w:sz w:val="24"/>
          <w:szCs w:val="24"/>
        </w:rPr>
        <w:t>Sweepstake</w:t>
      </w:r>
      <w:r w:rsidR="1546BB89" w:rsidRPr="2DCA341C">
        <w:rPr>
          <w:rFonts w:ascii="Franklin Gothic Book" w:eastAsia="Franklin Gothic Book" w:hAnsi="Franklin Gothic Book" w:cs="Franklin Gothic Book"/>
          <w:b/>
          <w:bCs/>
          <w:color w:val="0D0D0D" w:themeColor="text1" w:themeTint="F2"/>
          <w:sz w:val="24"/>
          <w:szCs w:val="24"/>
        </w:rPr>
        <w:t xml:space="preserve"> </w:t>
      </w:r>
      <w:r w:rsidR="15D1A8DB" w:rsidRPr="2DCA341C">
        <w:rPr>
          <w:rFonts w:ascii="Franklin Gothic Book" w:eastAsia="Franklin Gothic Book" w:hAnsi="Franklin Gothic Book" w:cs="Franklin Gothic Book"/>
          <w:b/>
          <w:bCs/>
          <w:color w:val="0D0D0D" w:themeColor="text1" w:themeTint="F2"/>
          <w:sz w:val="24"/>
          <w:szCs w:val="24"/>
        </w:rPr>
        <w:t>is v</w:t>
      </w:r>
      <w:r w:rsidRPr="2DCA341C">
        <w:rPr>
          <w:rFonts w:ascii="Franklin Gothic Book" w:eastAsia="Franklin Gothic Book" w:hAnsi="Franklin Gothic Book" w:cs="Franklin Gothic Book"/>
          <w:b/>
          <w:bCs/>
          <w:color w:val="0D0D0D" w:themeColor="text1" w:themeTint="F2"/>
          <w:sz w:val="24"/>
          <w:szCs w:val="24"/>
        </w:rPr>
        <w:t>oid where prohibited.</w:t>
      </w:r>
    </w:p>
    <w:p w14:paraId="3FCEC84A" w14:textId="720F1668" w:rsidR="00590B5D" w:rsidRDefault="00590B5D" w:rsidP="2DCA341C">
      <w:pPr>
        <w:rPr>
          <w:rFonts w:ascii="Franklin Gothic Book" w:eastAsia="Franklin Gothic Book" w:hAnsi="Franklin Gothic Book" w:cs="Franklin Gothic Book"/>
          <w:b/>
          <w:bCs/>
          <w:color w:val="0D0D0D" w:themeColor="text1" w:themeTint="F2"/>
          <w:sz w:val="24"/>
          <w:szCs w:val="24"/>
        </w:rPr>
      </w:pPr>
    </w:p>
    <w:p w14:paraId="35E9144B" w14:textId="4BBAD563" w:rsidR="00590B5D" w:rsidRDefault="63E4EBA7" w:rsidP="2DCA341C">
      <w:pPr>
        <w:pStyle w:val="ListParagraph"/>
        <w:numPr>
          <w:ilvl w:val="0"/>
          <w:numId w:val="8"/>
        </w:numPr>
        <w:rPr>
          <w:rFonts w:ascii="Franklin Gothic Book" w:eastAsia="Franklin Gothic Book" w:hAnsi="Franklin Gothic Book" w:cs="Franklin Gothic Book"/>
          <w:color w:val="0D0D0D" w:themeColor="text1" w:themeTint="F2"/>
          <w:sz w:val="24"/>
          <w:szCs w:val="24"/>
        </w:rPr>
      </w:pPr>
      <w:r w:rsidRPr="2DCA341C">
        <w:rPr>
          <w:rFonts w:ascii="Franklin Gothic Book" w:eastAsia="Franklin Gothic Book" w:hAnsi="Franklin Gothic Book" w:cs="Franklin Gothic Book"/>
          <w:b/>
          <w:bCs/>
          <w:color w:val="0D0D0D" w:themeColor="text1" w:themeTint="F2"/>
          <w:sz w:val="24"/>
          <w:szCs w:val="24"/>
        </w:rPr>
        <w:t xml:space="preserve">START AND END DATES </w:t>
      </w:r>
    </w:p>
    <w:p w14:paraId="06BC2376" w14:textId="0A5D3EFD" w:rsidR="00590B5D" w:rsidRDefault="63E4EBA7" w:rsidP="2DCA341C">
      <w:pPr>
        <w:rPr>
          <w:rFonts w:ascii="Franklin Gothic Book" w:eastAsia="Franklin Gothic Book" w:hAnsi="Franklin Gothic Book" w:cs="Franklin Gothic Book"/>
          <w:color w:val="0D0D0D" w:themeColor="text1" w:themeTint="F2"/>
          <w:sz w:val="24"/>
          <w:szCs w:val="24"/>
        </w:rPr>
      </w:pPr>
      <w:r w:rsidRPr="2DCA341C">
        <w:rPr>
          <w:rFonts w:ascii="Franklin Gothic Book" w:eastAsia="Franklin Gothic Book" w:hAnsi="Franklin Gothic Book" w:cs="Franklin Gothic Book"/>
          <w:color w:val="0D0D0D" w:themeColor="text1" w:themeTint="F2"/>
          <w:sz w:val="24"/>
          <w:szCs w:val="24"/>
        </w:rPr>
        <w:t xml:space="preserve">Entries will be accepted starting </w:t>
      </w:r>
      <w:r w:rsidR="006051F8">
        <w:rPr>
          <w:rFonts w:ascii="Franklin Gothic Book" w:eastAsia="Franklin Gothic Book" w:hAnsi="Franklin Gothic Book" w:cs="Franklin Gothic Book"/>
          <w:color w:val="0D0D0D" w:themeColor="text1" w:themeTint="F2"/>
          <w:sz w:val="24"/>
          <w:szCs w:val="24"/>
        </w:rPr>
        <w:t>on June 26, 2025 at 12:00pm EST</w:t>
      </w:r>
      <w:r w:rsidRPr="2DCA341C">
        <w:rPr>
          <w:rFonts w:ascii="Franklin Gothic Book" w:eastAsia="Franklin Gothic Book" w:hAnsi="Franklin Gothic Book" w:cs="Franklin Gothic Book"/>
          <w:color w:val="0D0D0D" w:themeColor="text1" w:themeTint="F2"/>
          <w:sz w:val="24"/>
          <w:szCs w:val="24"/>
        </w:rPr>
        <w:t xml:space="preserve"> and ending </w:t>
      </w:r>
      <w:r w:rsidR="006051F8">
        <w:rPr>
          <w:rFonts w:ascii="Franklin Gothic Book" w:eastAsia="Franklin Gothic Book" w:hAnsi="Franklin Gothic Book" w:cs="Franklin Gothic Book"/>
          <w:color w:val="0D0D0D" w:themeColor="text1" w:themeTint="F2"/>
          <w:sz w:val="24"/>
          <w:szCs w:val="24"/>
        </w:rPr>
        <w:t>July 18, 2025 at 5:00pm EST.</w:t>
      </w:r>
    </w:p>
    <w:p w14:paraId="3D222BA2" w14:textId="7EBC5E4E" w:rsidR="00590B5D" w:rsidRDefault="00590B5D" w:rsidP="2DCA341C">
      <w:pPr>
        <w:rPr>
          <w:rFonts w:ascii="Franklin Gothic Book" w:eastAsia="Franklin Gothic Book" w:hAnsi="Franklin Gothic Book" w:cs="Franklin Gothic Book"/>
          <w:color w:val="0D0D0D" w:themeColor="text1" w:themeTint="F2"/>
          <w:sz w:val="24"/>
          <w:szCs w:val="24"/>
        </w:rPr>
      </w:pPr>
    </w:p>
    <w:p w14:paraId="5F26C42B" w14:textId="30494739" w:rsidR="00590B5D" w:rsidRDefault="63E4EBA7" w:rsidP="2DCA341C">
      <w:pPr>
        <w:pStyle w:val="ListParagraph"/>
        <w:numPr>
          <w:ilvl w:val="0"/>
          <w:numId w:val="8"/>
        </w:numPr>
        <w:rPr>
          <w:rFonts w:ascii="Franklin Gothic Book" w:eastAsia="Franklin Gothic Book" w:hAnsi="Franklin Gothic Book" w:cs="Franklin Gothic Book"/>
          <w:color w:val="0D0D0D" w:themeColor="text1" w:themeTint="F2"/>
          <w:sz w:val="24"/>
          <w:szCs w:val="24"/>
        </w:rPr>
      </w:pPr>
      <w:r w:rsidRPr="2DCA341C">
        <w:rPr>
          <w:rFonts w:ascii="Franklin Gothic Book" w:eastAsia="Franklin Gothic Book" w:hAnsi="Franklin Gothic Book" w:cs="Franklin Gothic Book"/>
          <w:b/>
          <w:bCs/>
          <w:color w:val="0D0D0D" w:themeColor="text1" w:themeTint="F2"/>
          <w:sz w:val="24"/>
          <w:szCs w:val="24"/>
        </w:rPr>
        <w:t xml:space="preserve">HOW TO ENTER </w:t>
      </w:r>
    </w:p>
    <w:p w14:paraId="63B3C551" w14:textId="010F68F7" w:rsidR="00A427CC" w:rsidRDefault="1D5B9472" w:rsidP="59315635">
      <w:pPr>
        <w:rPr>
          <w:rFonts w:ascii="Franklin Gothic Book" w:eastAsia="Franklin Gothic Book" w:hAnsi="Franklin Gothic Book" w:cs="Franklin Gothic Book"/>
          <w:color w:val="000000" w:themeColor="text1"/>
          <w:sz w:val="24"/>
          <w:szCs w:val="24"/>
        </w:rPr>
      </w:pPr>
      <w:r w:rsidRPr="6352228C">
        <w:rPr>
          <w:rFonts w:ascii="Franklin Gothic Book" w:eastAsia="Franklin Gothic Book" w:hAnsi="Franklin Gothic Book" w:cs="Franklin Gothic Book"/>
          <w:color w:val="000000" w:themeColor="text1"/>
          <w:sz w:val="24"/>
          <w:szCs w:val="24"/>
        </w:rPr>
        <w:t xml:space="preserve">To enter the </w:t>
      </w:r>
      <w:r w:rsidR="00906BB8" w:rsidRPr="6352228C">
        <w:rPr>
          <w:rFonts w:ascii="Franklin Gothic Book" w:eastAsia="Franklin Gothic Book" w:hAnsi="Franklin Gothic Book" w:cs="Franklin Gothic Book"/>
          <w:color w:val="000000" w:themeColor="text1"/>
          <w:sz w:val="24"/>
          <w:szCs w:val="24"/>
        </w:rPr>
        <w:t>Sweepstake</w:t>
      </w:r>
      <w:r w:rsidR="51149647" w:rsidRPr="6352228C">
        <w:rPr>
          <w:rFonts w:ascii="Franklin Gothic Book" w:eastAsia="Franklin Gothic Book" w:hAnsi="Franklin Gothic Book" w:cs="Franklin Gothic Book"/>
          <w:color w:val="000000" w:themeColor="text1"/>
          <w:sz w:val="24"/>
          <w:szCs w:val="24"/>
        </w:rPr>
        <w:t xml:space="preserve">, </w:t>
      </w:r>
      <w:r w:rsidR="7DB17628" w:rsidRPr="6352228C">
        <w:rPr>
          <w:rFonts w:ascii="Franklin Gothic Book" w:eastAsia="Franklin Gothic Book" w:hAnsi="Franklin Gothic Book" w:cs="Franklin Gothic Book"/>
          <w:color w:val="000000" w:themeColor="text1"/>
          <w:sz w:val="24"/>
          <w:szCs w:val="24"/>
        </w:rPr>
        <w:t xml:space="preserve">the participant (“Participant” or “You/ Your”) </w:t>
      </w:r>
      <w:r w:rsidR="006051F8">
        <w:rPr>
          <w:rFonts w:ascii="Franklin Gothic Book" w:eastAsia="Franklin Gothic Book" w:hAnsi="Franklin Gothic Book" w:cs="Franklin Gothic Book"/>
          <w:color w:val="000000" w:themeColor="text1"/>
          <w:sz w:val="24"/>
          <w:szCs w:val="24"/>
        </w:rPr>
        <w:t>will refer a colleague or peer to attend CSC 2025 in Austin. When colleague registers, they must include your name and email in the registration system.</w:t>
      </w:r>
      <w:r w:rsidR="63E4EBA7" w:rsidRPr="6352228C">
        <w:rPr>
          <w:rFonts w:ascii="Franklin Gothic Book" w:eastAsia="Franklin Gothic Book" w:hAnsi="Franklin Gothic Book" w:cs="Franklin Gothic Book"/>
          <w:color w:val="000000" w:themeColor="text1"/>
          <w:sz w:val="24"/>
          <w:szCs w:val="24"/>
        </w:rPr>
        <w:t xml:space="preserve"> </w:t>
      </w:r>
      <w:r w:rsidR="006051F8">
        <w:rPr>
          <w:rFonts w:ascii="Franklin Gothic Book" w:eastAsia="Franklin Gothic Book" w:hAnsi="Franklin Gothic Book" w:cs="Franklin Gothic Book"/>
          <w:color w:val="000000" w:themeColor="text1"/>
          <w:sz w:val="24"/>
          <w:szCs w:val="24"/>
        </w:rPr>
        <w:t xml:space="preserve">Referral drawings will be entered in a randomized drawing. Winner will be selected via randomized drawing and will receive a $100 gift card, to be handed onsite in Austin. </w:t>
      </w:r>
      <w:r w:rsidR="63E4EBA7" w:rsidRPr="6352228C">
        <w:rPr>
          <w:rFonts w:ascii="Franklin Gothic Book" w:eastAsia="Franklin Gothic Book" w:hAnsi="Franklin Gothic Book" w:cs="Franklin Gothic Book"/>
          <w:color w:val="000000" w:themeColor="text1"/>
          <w:sz w:val="24"/>
          <w:szCs w:val="24"/>
        </w:rPr>
        <w:t>Entries that are incomplete or do not adhere to the rules or specifications may be disqualified at the sole discretion</w:t>
      </w:r>
      <w:r w:rsidR="6D350A0E" w:rsidRPr="6352228C">
        <w:rPr>
          <w:rFonts w:ascii="Franklin Gothic Book" w:eastAsia="Franklin Gothic Book" w:hAnsi="Franklin Gothic Book" w:cs="Franklin Gothic Book"/>
          <w:color w:val="000000" w:themeColor="text1"/>
          <w:sz w:val="24"/>
          <w:szCs w:val="24"/>
        </w:rPr>
        <w:t xml:space="preserve"> </w:t>
      </w:r>
      <w:r w:rsidR="57406483" w:rsidRPr="6352228C">
        <w:rPr>
          <w:rFonts w:ascii="Franklin Gothic Book" w:eastAsia="Franklin Gothic Book" w:hAnsi="Franklin Gothic Book" w:cs="Franklin Gothic Book"/>
          <w:color w:val="000000" w:themeColor="text1"/>
          <w:sz w:val="24"/>
          <w:szCs w:val="24"/>
        </w:rPr>
        <w:t>we</w:t>
      </w:r>
      <w:r w:rsidR="63E4EBA7" w:rsidRPr="6352228C">
        <w:rPr>
          <w:rFonts w:ascii="Franklin Gothic Book" w:eastAsia="Franklin Gothic Book" w:hAnsi="Franklin Gothic Book" w:cs="Franklin Gothic Book"/>
          <w:color w:val="000000" w:themeColor="text1"/>
          <w:sz w:val="24"/>
          <w:szCs w:val="24"/>
        </w:rPr>
        <w:t xml:space="preserve"> of </w:t>
      </w:r>
      <w:r w:rsidR="2072F391" w:rsidRPr="6352228C">
        <w:rPr>
          <w:rFonts w:ascii="Franklin Gothic Book" w:eastAsia="Franklin Gothic Book" w:hAnsi="Franklin Gothic Book" w:cs="Franklin Gothic Book"/>
          <w:color w:val="000000" w:themeColor="text1"/>
          <w:sz w:val="24"/>
          <w:szCs w:val="24"/>
        </w:rPr>
        <w:t>Sponsor</w:t>
      </w:r>
      <w:r w:rsidR="63E4EBA7" w:rsidRPr="6352228C">
        <w:rPr>
          <w:rFonts w:ascii="Franklin Gothic Book" w:eastAsia="Franklin Gothic Book" w:hAnsi="Franklin Gothic Book" w:cs="Franklin Gothic Book"/>
          <w:color w:val="000000" w:themeColor="text1"/>
          <w:sz w:val="24"/>
          <w:szCs w:val="24"/>
        </w:rPr>
        <w:t xml:space="preserve">. Exhibitors in each category (listed below) who </w:t>
      </w:r>
      <w:r w:rsidR="006051F8">
        <w:rPr>
          <w:rFonts w:ascii="Franklin Gothic Book" w:eastAsia="Franklin Gothic Book" w:hAnsi="Franklin Gothic Book" w:cs="Franklin Gothic Book"/>
          <w:color w:val="000000" w:themeColor="text1"/>
          <w:sz w:val="24"/>
          <w:szCs w:val="24"/>
        </w:rPr>
        <w:t>refer a friend</w:t>
      </w:r>
      <w:r w:rsidR="229C151B" w:rsidRPr="6352228C">
        <w:rPr>
          <w:rFonts w:ascii="Franklin Gothic Book" w:eastAsia="Franklin Gothic Book" w:hAnsi="Franklin Gothic Book" w:cs="Franklin Gothic Book"/>
          <w:color w:val="000000" w:themeColor="text1"/>
          <w:sz w:val="24"/>
          <w:szCs w:val="24"/>
        </w:rPr>
        <w:t xml:space="preserve"> </w:t>
      </w:r>
      <w:r w:rsidR="63E4EBA7" w:rsidRPr="6352228C">
        <w:rPr>
          <w:rFonts w:ascii="Franklin Gothic Book" w:eastAsia="Franklin Gothic Book" w:hAnsi="Franklin Gothic Book" w:cs="Franklin Gothic Book"/>
          <w:color w:val="000000" w:themeColor="text1"/>
          <w:sz w:val="24"/>
          <w:szCs w:val="24"/>
        </w:rPr>
        <w:t xml:space="preserve">will be eligible to </w:t>
      </w:r>
      <w:r w:rsidR="006051F8">
        <w:rPr>
          <w:rFonts w:ascii="Franklin Gothic Book" w:eastAsia="Franklin Gothic Book" w:hAnsi="Franklin Gothic Book" w:cs="Franklin Gothic Book"/>
          <w:color w:val="000000" w:themeColor="text1"/>
          <w:sz w:val="24"/>
          <w:szCs w:val="24"/>
        </w:rPr>
        <w:t>win the $100 gift card.</w:t>
      </w:r>
      <w:r w:rsidR="62F9E5B5" w:rsidRPr="6352228C">
        <w:rPr>
          <w:rFonts w:ascii="Franklin Gothic Book" w:eastAsia="Franklin Gothic Book" w:hAnsi="Franklin Gothic Book" w:cs="Franklin Gothic Book"/>
          <w:color w:val="000000" w:themeColor="text1"/>
          <w:sz w:val="24"/>
          <w:szCs w:val="24"/>
        </w:rPr>
        <w:t xml:space="preserve"> </w:t>
      </w:r>
      <w:r w:rsidR="1DE90A88" w:rsidRPr="6352228C">
        <w:rPr>
          <w:rFonts w:ascii="Franklin Gothic Book" w:eastAsia="Franklin Gothic Book" w:hAnsi="Franklin Gothic Book" w:cs="Franklin Gothic Book"/>
          <w:color w:val="000000" w:themeColor="text1"/>
          <w:sz w:val="24"/>
          <w:szCs w:val="24"/>
        </w:rPr>
        <w:t>One entry per Participant.</w:t>
      </w:r>
      <w:r w:rsidR="7E2E77EC" w:rsidRPr="6352228C">
        <w:rPr>
          <w:rFonts w:ascii="Franklin Gothic Book" w:eastAsia="Franklin Gothic Book" w:hAnsi="Franklin Gothic Book" w:cs="Franklin Gothic Book"/>
          <w:color w:val="000000" w:themeColor="text1"/>
          <w:sz w:val="24"/>
          <w:szCs w:val="24"/>
        </w:rPr>
        <w:t xml:space="preserve"> </w:t>
      </w:r>
    </w:p>
    <w:p w14:paraId="378A78A3" w14:textId="650513FF" w:rsidR="00590B5D" w:rsidRDefault="7E2E77EC" w:rsidP="59315635">
      <w:pPr>
        <w:rPr>
          <w:rFonts w:ascii="Franklin Gothic Book" w:eastAsia="Franklin Gothic Book" w:hAnsi="Franklin Gothic Book" w:cs="Franklin Gothic Book"/>
          <w:color w:val="000000" w:themeColor="text1"/>
          <w:sz w:val="24"/>
          <w:szCs w:val="24"/>
        </w:rPr>
      </w:pPr>
      <w:r w:rsidRPr="59315635">
        <w:rPr>
          <w:rFonts w:ascii="Franklin Gothic Book" w:eastAsia="Franklin Gothic Book" w:hAnsi="Franklin Gothic Book" w:cs="Franklin Gothic Book"/>
          <w:color w:val="000000" w:themeColor="text1"/>
          <w:sz w:val="24"/>
          <w:szCs w:val="24"/>
        </w:rPr>
        <w:t xml:space="preserve">No </w:t>
      </w:r>
      <w:r w:rsidR="4CD45196" w:rsidRPr="59315635">
        <w:rPr>
          <w:rFonts w:ascii="Franklin Gothic Book" w:eastAsia="Franklin Gothic Book" w:hAnsi="Franklin Gothic Book" w:cs="Franklin Gothic Book"/>
          <w:color w:val="000000" w:themeColor="text1"/>
          <w:sz w:val="24"/>
          <w:szCs w:val="24"/>
        </w:rPr>
        <w:t>purchase necessary</w:t>
      </w:r>
      <w:r w:rsidRPr="59315635">
        <w:rPr>
          <w:rFonts w:ascii="Franklin Gothic Book" w:eastAsia="Franklin Gothic Book" w:hAnsi="Franklin Gothic Book" w:cs="Franklin Gothic Book"/>
          <w:color w:val="000000" w:themeColor="text1"/>
          <w:sz w:val="24"/>
          <w:szCs w:val="24"/>
        </w:rPr>
        <w:t>.</w:t>
      </w:r>
      <w:r w:rsidR="00A427CC">
        <w:rPr>
          <w:rFonts w:ascii="Franklin Gothic Book" w:eastAsia="Franklin Gothic Book" w:hAnsi="Franklin Gothic Book" w:cs="Franklin Gothic Book"/>
          <w:color w:val="000000" w:themeColor="text1"/>
          <w:sz w:val="24"/>
          <w:szCs w:val="24"/>
        </w:rPr>
        <w:t xml:space="preserve"> </w:t>
      </w:r>
    </w:p>
    <w:p w14:paraId="7808EF6B" w14:textId="5B02DF28" w:rsidR="00590B5D" w:rsidRDefault="00590B5D" w:rsidP="2DCA341C">
      <w:pPr>
        <w:rPr>
          <w:rFonts w:ascii="Franklin Gothic Book" w:eastAsia="Franklin Gothic Book" w:hAnsi="Franklin Gothic Book" w:cs="Franklin Gothic Book"/>
          <w:color w:val="0D0D0D" w:themeColor="text1" w:themeTint="F2"/>
          <w:sz w:val="24"/>
          <w:szCs w:val="24"/>
        </w:rPr>
      </w:pPr>
    </w:p>
    <w:p w14:paraId="2B89F946" w14:textId="431C6F6D" w:rsidR="00590B5D" w:rsidRDefault="66884D0E" w:rsidP="2DCA341C">
      <w:pPr>
        <w:pStyle w:val="ListParagraph"/>
        <w:numPr>
          <w:ilvl w:val="0"/>
          <w:numId w:val="8"/>
        </w:numPr>
        <w:rPr>
          <w:rFonts w:ascii="Franklin Gothic Book" w:eastAsia="Franklin Gothic Book" w:hAnsi="Franklin Gothic Book" w:cs="Franklin Gothic Book"/>
          <w:b/>
          <w:bCs/>
          <w:color w:val="0D0D0D" w:themeColor="text1" w:themeTint="F2"/>
          <w:sz w:val="24"/>
          <w:szCs w:val="24"/>
        </w:rPr>
      </w:pPr>
      <w:r w:rsidRPr="2DCA341C">
        <w:rPr>
          <w:rFonts w:ascii="Franklin Gothic Book" w:eastAsia="Franklin Gothic Book" w:hAnsi="Franklin Gothic Book" w:cs="Franklin Gothic Book"/>
          <w:b/>
          <w:bCs/>
          <w:color w:val="0D0D0D" w:themeColor="text1" w:themeTint="F2"/>
          <w:sz w:val="24"/>
          <w:szCs w:val="24"/>
        </w:rPr>
        <w:t xml:space="preserve">CONDITIONS TO ENTRY </w:t>
      </w:r>
    </w:p>
    <w:p w14:paraId="13680799" w14:textId="5E75756B" w:rsidR="00590B5D" w:rsidRDefault="66884D0E" w:rsidP="2DCA341C">
      <w:pPr>
        <w:rPr>
          <w:rFonts w:ascii="Franklin Gothic Book" w:eastAsia="Franklin Gothic Book" w:hAnsi="Franklin Gothic Book" w:cs="Franklin Gothic Book"/>
          <w:color w:val="0D0D0D" w:themeColor="text1" w:themeTint="F2"/>
          <w:sz w:val="24"/>
          <w:szCs w:val="24"/>
        </w:rPr>
      </w:pPr>
      <w:r w:rsidRPr="2DCA341C">
        <w:rPr>
          <w:rFonts w:ascii="Franklin Gothic Book" w:eastAsia="Franklin Gothic Book" w:hAnsi="Franklin Gothic Book" w:cs="Franklin Gothic Book"/>
          <w:color w:val="0D0D0D" w:themeColor="text1" w:themeTint="F2"/>
          <w:sz w:val="24"/>
          <w:szCs w:val="24"/>
        </w:rPr>
        <w:t xml:space="preserve">By participating in this </w:t>
      </w:r>
      <w:r w:rsidR="00906BB8">
        <w:rPr>
          <w:rFonts w:ascii="Franklin Gothic Book" w:eastAsia="Franklin Gothic Book" w:hAnsi="Franklin Gothic Book" w:cs="Franklin Gothic Book"/>
          <w:color w:val="0D0D0D" w:themeColor="text1" w:themeTint="F2"/>
          <w:sz w:val="24"/>
          <w:szCs w:val="24"/>
        </w:rPr>
        <w:t>Sweepstake</w:t>
      </w:r>
      <w:r w:rsidRPr="2DCA341C">
        <w:rPr>
          <w:rFonts w:ascii="Franklin Gothic Book" w:eastAsia="Franklin Gothic Book" w:hAnsi="Franklin Gothic Book" w:cs="Franklin Gothic Book"/>
          <w:color w:val="0D0D0D" w:themeColor="text1" w:themeTint="F2"/>
          <w:sz w:val="24"/>
          <w:szCs w:val="24"/>
        </w:rPr>
        <w:t xml:space="preserve">, </w:t>
      </w:r>
      <w:r w:rsidR="68A1D65F" w:rsidRPr="2DCA341C">
        <w:rPr>
          <w:rFonts w:ascii="Franklin Gothic Book" w:eastAsia="Franklin Gothic Book" w:hAnsi="Franklin Gothic Book" w:cs="Franklin Gothic Book"/>
          <w:color w:val="0D0D0D" w:themeColor="text1" w:themeTint="F2"/>
          <w:sz w:val="24"/>
          <w:szCs w:val="24"/>
        </w:rPr>
        <w:t>You</w:t>
      </w:r>
      <w:r w:rsidRPr="2DCA341C">
        <w:rPr>
          <w:rFonts w:ascii="Franklin Gothic Book" w:eastAsia="Franklin Gothic Book" w:hAnsi="Franklin Gothic Book" w:cs="Franklin Gothic Book"/>
          <w:color w:val="0D0D0D" w:themeColor="text1" w:themeTint="F2"/>
          <w:sz w:val="24"/>
          <w:szCs w:val="24"/>
        </w:rPr>
        <w:t xml:space="preserve">: </w:t>
      </w:r>
    </w:p>
    <w:p w14:paraId="042AE9F8" w14:textId="6C2CCCC9" w:rsidR="00590B5D" w:rsidRDefault="66884D0E" w:rsidP="59315635">
      <w:pPr>
        <w:pStyle w:val="ListParagraph"/>
        <w:numPr>
          <w:ilvl w:val="0"/>
          <w:numId w:val="1"/>
        </w:numPr>
        <w:rPr>
          <w:rFonts w:ascii="Franklin Gothic Book" w:eastAsia="Franklin Gothic Book" w:hAnsi="Franklin Gothic Book" w:cs="Franklin Gothic Book"/>
          <w:color w:val="000000" w:themeColor="text1"/>
          <w:sz w:val="24"/>
          <w:szCs w:val="24"/>
        </w:rPr>
      </w:pPr>
      <w:r w:rsidRPr="59315635">
        <w:rPr>
          <w:rFonts w:ascii="Franklin Gothic Book" w:eastAsia="Franklin Gothic Book" w:hAnsi="Franklin Gothic Book" w:cs="Franklin Gothic Book"/>
          <w:color w:val="000000" w:themeColor="text1"/>
          <w:sz w:val="24"/>
          <w:szCs w:val="24"/>
        </w:rPr>
        <w:t>agrees to be fully</w:t>
      </w:r>
      <w:r w:rsidR="708807CD" w:rsidRPr="59315635">
        <w:rPr>
          <w:rFonts w:ascii="Franklin Gothic Book" w:eastAsia="Franklin Gothic Book" w:hAnsi="Franklin Gothic Book" w:cs="Franklin Gothic Book"/>
          <w:color w:val="000000" w:themeColor="text1"/>
          <w:sz w:val="24"/>
          <w:szCs w:val="24"/>
        </w:rPr>
        <w:t xml:space="preserve"> and</w:t>
      </w:r>
      <w:r w:rsidRPr="59315635">
        <w:rPr>
          <w:rFonts w:ascii="Franklin Gothic Book" w:eastAsia="Franklin Gothic Book" w:hAnsi="Franklin Gothic Book" w:cs="Franklin Gothic Book"/>
          <w:color w:val="000000" w:themeColor="text1"/>
          <w:sz w:val="24"/>
          <w:szCs w:val="24"/>
        </w:rPr>
        <w:t xml:space="preserve"> unconditionally bound by these Rules; </w:t>
      </w:r>
    </w:p>
    <w:p w14:paraId="44E1E7F4" w14:textId="20E33FD9" w:rsidR="00590B5D" w:rsidRDefault="66884D0E" w:rsidP="59315635">
      <w:pPr>
        <w:pStyle w:val="ListParagraph"/>
        <w:numPr>
          <w:ilvl w:val="0"/>
          <w:numId w:val="1"/>
        </w:numPr>
        <w:rPr>
          <w:rFonts w:ascii="Franklin Gothic Book" w:eastAsia="Franklin Gothic Book" w:hAnsi="Franklin Gothic Book" w:cs="Franklin Gothic Book"/>
          <w:color w:val="000000" w:themeColor="text1"/>
          <w:sz w:val="24"/>
          <w:szCs w:val="24"/>
        </w:rPr>
      </w:pPr>
      <w:r w:rsidRPr="59315635">
        <w:rPr>
          <w:rFonts w:ascii="Franklin Gothic Book" w:eastAsia="Franklin Gothic Book" w:hAnsi="Franklin Gothic Book" w:cs="Franklin Gothic Book"/>
          <w:color w:val="000000" w:themeColor="text1"/>
          <w:sz w:val="24"/>
          <w:szCs w:val="24"/>
        </w:rPr>
        <w:t xml:space="preserve">represent and warrant that You meet the eligibility requirements; </w:t>
      </w:r>
    </w:p>
    <w:p w14:paraId="6BDEA19F" w14:textId="5F5B6BA6" w:rsidR="00590B5D" w:rsidRDefault="66884D0E" w:rsidP="59315635">
      <w:pPr>
        <w:pStyle w:val="ListParagraph"/>
        <w:numPr>
          <w:ilvl w:val="0"/>
          <w:numId w:val="1"/>
        </w:numPr>
        <w:rPr>
          <w:rFonts w:ascii="Franklin Gothic Book" w:eastAsia="Franklin Gothic Book" w:hAnsi="Franklin Gothic Book" w:cs="Franklin Gothic Book"/>
          <w:color w:val="000000" w:themeColor="text1"/>
          <w:sz w:val="24"/>
          <w:szCs w:val="24"/>
        </w:rPr>
      </w:pPr>
      <w:r w:rsidRPr="59315635">
        <w:rPr>
          <w:rFonts w:ascii="Franklin Gothic Book" w:eastAsia="Franklin Gothic Book" w:hAnsi="Franklin Gothic Book" w:cs="Franklin Gothic Book"/>
          <w:color w:val="000000" w:themeColor="text1"/>
          <w:sz w:val="24"/>
          <w:szCs w:val="24"/>
        </w:rPr>
        <w:lastRenderedPageBreak/>
        <w:t xml:space="preserve">represent and warrant that </w:t>
      </w:r>
      <w:r w:rsidR="00A427CC">
        <w:rPr>
          <w:rFonts w:ascii="Franklin Gothic Book" w:eastAsia="Franklin Gothic Book" w:hAnsi="Franklin Gothic Book" w:cs="Franklin Gothic Book"/>
          <w:color w:val="000000" w:themeColor="text1"/>
          <w:sz w:val="24"/>
          <w:szCs w:val="24"/>
        </w:rPr>
        <w:t>Y</w:t>
      </w:r>
      <w:r w:rsidRPr="59315635">
        <w:rPr>
          <w:rFonts w:ascii="Franklin Gothic Book" w:eastAsia="Franklin Gothic Book" w:hAnsi="Franklin Gothic Book" w:cs="Franklin Gothic Book"/>
          <w:color w:val="000000" w:themeColor="text1"/>
          <w:sz w:val="24"/>
          <w:szCs w:val="24"/>
        </w:rPr>
        <w:t>our entry does not violate any third-party proprietary or intellectual property rights</w:t>
      </w:r>
      <w:r w:rsidR="646512FC" w:rsidRPr="59315635">
        <w:rPr>
          <w:rFonts w:ascii="Franklin Gothic Book" w:eastAsia="Franklin Gothic Book" w:hAnsi="Franklin Gothic Book" w:cs="Franklin Gothic Book"/>
          <w:color w:val="000000" w:themeColor="text1"/>
          <w:sz w:val="24"/>
          <w:szCs w:val="24"/>
        </w:rPr>
        <w:t>;</w:t>
      </w:r>
      <w:r w:rsidR="71323FC4" w:rsidRPr="59315635">
        <w:rPr>
          <w:rFonts w:ascii="Franklin Gothic Book" w:eastAsia="Franklin Gothic Book" w:hAnsi="Franklin Gothic Book" w:cs="Franklin Gothic Book"/>
          <w:color w:val="000000" w:themeColor="text1"/>
          <w:sz w:val="24"/>
          <w:szCs w:val="24"/>
        </w:rPr>
        <w:t xml:space="preserve"> and</w:t>
      </w:r>
    </w:p>
    <w:p w14:paraId="73C040BF" w14:textId="2364CC4B" w:rsidR="00590B5D" w:rsidRDefault="646512FC" w:rsidP="59315635">
      <w:pPr>
        <w:pStyle w:val="ListParagraph"/>
        <w:numPr>
          <w:ilvl w:val="0"/>
          <w:numId w:val="1"/>
        </w:numPr>
        <w:rPr>
          <w:rFonts w:ascii="Franklin Gothic Book" w:eastAsia="Franklin Gothic Book" w:hAnsi="Franklin Gothic Book" w:cs="Franklin Gothic Book"/>
          <w:color w:val="000000" w:themeColor="text1"/>
          <w:sz w:val="24"/>
          <w:szCs w:val="24"/>
        </w:rPr>
      </w:pPr>
      <w:r w:rsidRPr="59315635">
        <w:rPr>
          <w:rFonts w:ascii="Franklin Gothic Book" w:eastAsia="Franklin Gothic Book" w:hAnsi="Franklin Gothic Book" w:cs="Franklin Gothic Book"/>
          <w:color w:val="000000" w:themeColor="text1"/>
          <w:sz w:val="24"/>
          <w:szCs w:val="24"/>
        </w:rPr>
        <w:t>agree</w:t>
      </w:r>
      <w:r w:rsidR="66884D0E" w:rsidRPr="59315635">
        <w:rPr>
          <w:rFonts w:ascii="Franklin Gothic Book" w:eastAsia="Franklin Gothic Book" w:hAnsi="Franklin Gothic Book" w:cs="Franklin Gothic Book"/>
          <w:color w:val="000000" w:themeColor="text1"/>
          <w:sz w:val="24"/>
          <w:szCs w:val="24"/>
        </w:rPr>
        <w:t xml:space="preserve"> </w:t>
      </w:r>
      <w:r w:rsidR="25C14ED1" w:rsidRPr="59315635">
        <w:rPr>
          <w:rFonts w:ascii="Franklin Gothic Book" w:eastAsia="Franklin Gothic Book" w:hAnsi="Franklin Gothic Book" w:cs="Franklin Gothic Book"/>
          <w:color w:val="000000" w:themeColor="text1"/>
          <w:sz w:val="24"/>
          <w:szCs w:val="24"/>
        </w:rPr>
        <w:t xml:space="preserve">to indemnify, defend, and hold harmless </w:t>
      </w:r>
      <w:r w:rsidR="7BB908CF" w:rsidRPr="59315635">
        <w:rPr>
          <w:rFonts w:ascii="Franklin Gothic Book" w:eastAsia="Franklin Gothic Book" w:hAnsi="Franklin Gothic Book" w:cs="Franklin Gothic Book"/>
          <w:color w:val="000000" w:themeColor="text1"/>
          <w:sz w:val="24"/>
          <w:szCs w:val="24"/>
        </w:rPr>
        <w:t xml:space="preserve">Sponsor, </w:t>
      </w:r>
      <w:r w:rsidR="25C14ED1" w:rsidRPr="59315635">
        <w:rPr>
          <w:rFonts w:ascii="Franklin Gothic Book" w:eastAsia="Franklin Gothic Book" w:hAnsi="Franklin Gothic Book" w:cs="Franklin Gothic Book"/>
          <w:color w:val="000000" w:themeColor="text1"/>
          <w:sz w:val="24"/>
          <w:szCs w:val="24"/>
        </w:rPr>
        <w:t xml:space="preserve">its subsidiary and affiliated companies, and all of their respective officers, directors, agents and employees from and against all third party claims, demands, liabilities, judgments, causes of action, suits, and all expenses and costs incidental thereto including reasonable attorneys' fees based upon or arising out of </w:t>
      </w:r>
      <w:r w:rsidR="679141A1" w:rsidRPr="59315635">
        <w:rPr>
          <w:rFonts w:ascii="Franklin Gothic Book" w:eastAsia="Franklin Gothic Book" w:hAnsi="Franklin Gothic Book" w:cs="Franklin Gothic Book"/>
          <w:color w:val="000000" w:themeColor="text1"/>
          <w:sz w:val="24"/>
          <w:szCs w:val="24"/>
        </w:rPr>
        <w:t xml:space="preserve">Your </w:t>
      </w:r>
      <w:r w:rsidR="25C14ED1" w:rsidRPr="59315635">
        <w:rPr>
          <w:rFonts w:ascii="Franklin Gothic Book" w:eastAsia="Franklin Gothic Book" w:hAnsi="Franklin Gothic Book" w:cs="Franklin Gothic Book"/>
          <w:color w:val="000000" w:themeColor="text1"/>
          <w:sz w:val="24"/>
          <w:szCs w:val="24"/>
        </w:rPr>
        <w:t>negligence or willful misconduct.</w:t>
      </w:r>
    </w:p>
    <w:p w14:paraId="48E165D1" w14:textId="231681A2" w:rsidR="00590B5D" w:rsidRDefault="66884D0E" w:rsidP="59315635">
      <w:pPr>
        <w:rPr>
          <w:rFonts w:ascii="Franklin Gothic Book" w:eastAsia="Franklin Gothic Book" w:hAnsi="Franklin Gothic Book" w:cs="Franklin Gothic Book"/>
          <w:color w:val="000000" w:themeColor="text1"/>
          <w:sz w:val="24"/>
          <w:szCs w:val="24"/>
        </w:rPr>
      </w:pPr>
      <w:r w:rsidRPr="59315635">
        <w:rPr>
          <w:rFonts w:ascii="Franklin Gothic Book" w:eastAsia="Franklin Gothic Book" w:hAnsi="Franklin Gothic Book" w:cs="Franklin Gothic Book"/>
          <w:color w:val="000000" w:themeColor="text1"/>
          <w:sz w:val="24"/>
          <w:szCs w:val="24"/>
        </w:rPr>
        <w:t>If Your entry infringes upon any third-party rights, You will be disqualified at the sole discretion of Sponsor.</w:t>
      </w:r>
      <w:r w:rsidR="03FB2941" w:rsidRPr="59315635">
        <w:rPr>
          <w:rFonts w:ascii="Franklin Gothic Book" w:eastAsia="Franklin Gothic Book" w:hAnsi="Franklin Gothic Book" w:cs="Franklin Gothic Book"/>
          <w:color w:val="000000" w:themeColor="text1"/>
          <w:sz w:val="24"/>
          <w:szCs w:val="24"/>
        </w:rPr>
        <w:t xml:space="preserve"> </w:t>
      </w:r>
    </w:p>
    <w:p w14:paraId="3FEBE344" w14:textId="339C7B9D" w:rsidR="00590B5D" w:rsidRDefault="00590B5D" w:rsidP="2DCA341C">
      <w:pPr>
        <w:rPr>
          <w:rFonts w:ascii="Franklin Gothic Book" w:eastAsia="Franklin Gothic Book" w:hAnsi="Franklin Gothic Book" w:cs="Franklin Gothic Book"/>
          <w:color w:val="000000" w:themeColor="text1"/>
          <w:sz w:val="24"/>
          <w:szCs w:val="24"/>
        </w:rPr>
      </w:pPr>
    </w:p>
    <w:p w14:paraId="1AB161B9" w14:textId="5D82B33D" w:rsidR="00590B5D" w:rsidRDefault="66884D0E" w:rsidP="2DCA341C">
      <w:pPr>
        <w:pStyle w:val="ListParagraph"/>
        <w:numPr>
          <w:ilvl w:val="0"/>
          <w:numId w:val="8"/>
        </w:numPr>
        <w:rPr>
          <w:rFonts w:ascii="Franklin Gothic Book" w:eastAsia="Franklin Gothic Book" w:hAnsi="Franklin Gothic Book" w:cs="Franklin Gothic Book"/>
          <w:b/>
          <w:bCs/>
          <w:color w:val="000000" w:themeColor="text1"/>
          <w:sz w:val="24"/>
          <w:szCs w:val="24"/>
        </w:rPr>
      </w:pPr>
      <w:r w:rsidRPr="2DCA341C">
        <w:rPr>
          <w:rFonts w:ascii="Franklin Gothic Book" w:eastAsia="Franklin Gothic Book" w:hAnsi="Franklin Gothic Book" w:cs="Franklin Gothic Book"/>
          <w:b/>
          <w:bCs/>
          <w:color w:val="000000" w:themeColor="text1"/>
          <w:sz w:val="24"/>
          <w:szCs w:val="24"/>
        </w:rPr>
        <w:t>DESCRIPTION AND VALUE OF THE PRIZE; ODDS OF WINNING.</w:t>
      </w:r>
    </w:p>
    <w:p w14:paraId="3F71D599" w14:textId="686D0571" w:rsidR="00590B5D" w:rsidRDefault="66884D0E" w:rsidP="006051F8">
      <w:pPr>
        <w:rPr>
          <w:rFonts w:ascii="Franklin Gothic Book" w:eastAsia="Franklin Gothic Book" w:hAnsi="Franklin Gothic Book" w:cs="Franklin Gothic Book"/>
          <w:color w:val="0D0D0D" w:themeColor="text1" w:themeTint="F2"/>
          <w:sz w:val="24"/>
          <w:szCs w:val="24"/>
        </w:rPr>
      </w:pPr>
      <w:r w:rsidRPr="2DCA341C">
        <w:rPr>
          <w:rFonts w:ascii="Franklin Gothic Book" w:eastAsia="Franklin Gothic Book" w:hAnsi="Franklin Gothic Book" w:cs="Franklin Gothic Book"/>
          <w:color w:val="0D0D0D" w:themeColor="text1" w:themeTint="F2"/>
          <w:sz w:val="24"/>
          <w:szCs w:val="24"/>
        </w:rPr>
        <w:t xml:space="preserve">The categories of the </w:t>
      </w:r>
      <w:r w:rsidR="00906BB8">
        <w:rPr>
          <w:rFonts w:ascii="Franklin Gothic Book" w:eastAsia="Franklin Gothic Book" w:hAnsi="Franklin Gothic Book" w:cs="Franklin Gothic Book"/>
          <w:color w:val="0D0D0D" w:themeColor="text1" w:themeTint="F2"/>
          <w:sz w:val="24"/>
          <w:szCs w:val="24"/>
        </w:rPr>
        <w:t>Sweepstake</w:t>
      </w:r>
      <w:r w:rsidRPr="2DCA341C">
        <w:rPr>
          <w:rFonts w:ascii="Franklin Gothic Book" w:eastAsia="Franklin Gothic Book" w:hAnsi="Franklin Gothic Book" w:cs="Franklin Gothic Book"/>
          <w:color w:val="0D0D0D" w:themeColor="text1" w:themeTint="F2"/>
          <w:sz w:val="24"/>
          <w:szCs w:val="24"/>
        </w:rPr>
        <w:t xml:space="preserve"> are: </w:t>
      </w:r>
      <w:r w:rsidR="006051F8">
        <w:rPr>
          <w:rFonts w:ascii="Franklin Gothic Book" w:eastAsia="Franklin Gothic Book" w:hAnsi="Franklin Gothic Book" w:cs="Franklin Gothic Book"/>
          <w:color w:val="0D0D0D" w:themeColor="text1" w:themeTint="F2"/>
          <w:sz w:val="24"/>
          <w:szCs w:val="24"/>
        </w:rPr>
        <w:t>Conference Attendees, Conference Day Passes</w:t>
      </w:r>
      <w:r w:rsidRPr="2DCA341C">
        <w:rPr>
          <w:rFonts w:ascii="Franklin Gothic Book" w:eastAsia="Franklin Gothic Book" w:hAnsi="Franklin Gothic Book" w:cs="Franklin Gothic Book"/>
          <w:color w:val="0D0D0D" w:themeColor="text1" w:themeTint="F2"/>
          <w:sz w:val="24"/>
          <w:szCs w:val="24"/>
        </w:rPr>
        <w:t xml:space="preserve">. The winner(s) of the </w:t>
      </w:r>
      <w:r w:rsidR="00906BB8">
        <w:rPr>
          <w:rFonts w:ascii="Franklin Gothic Book" w:eastAsia="Franklin Gothic Book" w:hAnsi="Franklin Gothic Book" w:cs="Franklin Gothic Book"/>
          <w:color w:val="0D0D0D" w:themeColor="text1" w:themeTint="F2"/>
          <w:sz w:val="24"/>
          <w:szCs w:val="24"/>
        </w:rPr>
        <w:t>Sweepstake</w:t>
      </w:r>
      <w:r w:rsidRPr="2DCA341C">
        <w:rPr>
          <w:rFonts w:ascii="Franklin Gothic Book" w:eastAsia="Franklin Gothic Book" w:hAnsi="Franklin Gothic Book" w:cs="Franklin Gothic Book"/>
          <w:color w:val="0D0D0D" w:themeColor="text1" w:themeTint="F2"/>
          <w:sz w:val="24"/>
          <w:szCs w:val="24"/>
        </w:rPr>
        <w:t xml:space="preserve"> (the “Winner(s)”) for each category will receive a prize as follows: </w:t>
      </w:r>
    </w:p>
    <w:p w14:paraId="186A5570" w14:textId="1E8E65D2" w:rsidR="006051F8" w:rsidRPr="006051F8" w:rsidRDefault="006051F8" w:rsidP="006051F8">
      <w:pPr>
        <w:pStyle w:val="ListParagraph"/>
        <w:numPr>
          <w:ilvl w:val="0"/>
          <w:numId w:val="11"/>
        </w:numPr>
        <w:rPr>
          <w:rFonts w:ascii="Franklin Gothic Book" w:eastAsia="Franklin Gothic Book" w:hAnsi="Franklin Gothic Book" w:cs="Franklin Gothic Book"/>
          <w:color w:val="0D0D0D" w:themeColor="text1" w:themeTint="F2"/>
          <w:sz w:val="24"/>
          <w:szCs w:val="24"/>
        </w:rPr>
      </w:pPr>
      <w:r>
        <w:rPr>
          <w:rFonts w:ascii="Franklin Gothic Book" w:eastAsia="Franklin Gothic Book" w:hAnsi="Franklin Gothic Book" w:cs="Franklin Gothic Book"/>
          <w:color w:val="0D0D0D" w:themeColor="text1" w:themeTint="F2"/>
          <w:sz w:val="24"/>
          <w:szCs w:val="24"/>
        </w:rPr>
        <w:t xml:space="preserve">A $100 gift card, to be presented onsite at CSC </w:t>
      </w:r>
    </w:p>
    <w:p w14:paraId="7BCA13F7" w14:textId="57E4DEF0" w:rsidR="00590B5D" w:rsidRDefault="66884D0E" w:rsidP="71B0C2D6">
      <w:pPr>
        <w:rPr>
          <w:rFonts w:ascii="Franklin Gothic Book" w:eastAsia="Franklin Gothic Book" w:hAnsi="Franklin Gothic Book" w:cs="Franklin Gothic Book"/>
          <w:color w:val="000000" w:themeColor="text1"/>
          <w:sz w:val="24"/>
          <w:szCs w:val="24"/>
        </w:rPr>
      </w:pPr>
      <w:r w:rsidRPr="71B0C2D6">
        <w:rPr>
          <w:rFonts w:ascii="Franklin Gothic Book" w:eastAsia="Franklin Gothic Book" w:hAnsi="Franklin Gothic Book" w:cs="Franklin Gothic Book"/>
          <w:color w:val="000000" w:themeColor="text1"/>
          <w:sz w:val="24"/>
          <w:szCs w:val="24"/>
        </w:rPr>
        <w:t>No cash or other prize substitution shall be permitted except at Sponsor’s discretion. The</w:t>
      </w:r>
      <w:r w:rsidR="7C80D510" w:rsidRPr="71B0C2D6">
        <w:rPr>
          <w:rFonts w:ascii="Franklin Gothic Book" w:eastAsia="Franklin Gothic Book" w:hAnsi="Franklin Gothic Book" w:cs="Franklin Gothic Book"/>
          <w:color w:val="000000" w:themeColor="text1"/>
          <w:sz w:val="24"/>
          <w:szCs w:val="24"/>
        </w:rPr>
        <w:t>f</w:t>
      </w:r>
      <w:r w:rsidRPr="71B0C2D6">
        <w:rPr>
          <w:rFonts w:ascii="Franklin Gothic Book" w:eastAsia="Franklin Gothic Book" w:hAnsi="Franklin Gothic Book" w:cs="Franklin Gothic Book"/>
          <w:color w:val="000000" w:themeColor="text1"/>
          <w:sz w:val="24"/>
          <w:szCs w:val="24"/>
        </w:rPr>
        <w:t xml:space="preserve"> prize is non-transferable. Acceptance of prize constitutes permission for Sponsor to use Winner’s name, likeness, and entry for purposes of advertising and trade without further compensation, unless prohibited by law.</w:t>
      </w:r>
    </w:p>
    <w:p w14:paraId="1D25AC6F" w14:textId="09237D79" w:rsidR="00590B5D" w:rsidRDefault="00590B5D" w:rsidP="2DCA341C">
      <w:pPr>
        <w:rPr>
          <w:rFonts w:ascii="Franklin Gothic Book" w:eastAsia="Franklin Gothic Book" w:hAnsi="Franklin Gothic Book" w:cs="Franklin Gothic Book"/>
          <w:color w:val="000000" w:themeColor="text1"/>
          <w:sz w:val="24"/>
          <w:szCs w:val="24"/>
        </w:rPr>
      </w:pPr>
    </w:p>
    <w:p w14:paraId="41C47A20" w14:textId="4382F417" w:rsidR="00590B5D" w:rsidRDefault="00A427CC" w:rsidP="2DCA341C">
      <w:pPr>
        <w:pStyle w:val="ListParagraph"/>
        <w:numPr>
          <w:ilvl w:val="0"/>
          <w:numId w:val="8"/>
        </w:numPr>
        <w:rPr>
          <w:rFonts w:ascii="Franklin Gothic Book" w:eastAsia="Franklin Gothic Book" w:hAnsi="Franklin Gothic Book" w:cs="Franklin Gothic Book"/>
          <w:b/>
          <w:bCs/>
          <w:color w:val="000000" w:themeColor="text1"/>
          <w:sz w:val="24"/>
          <w:szCs w:val="24"/>
        </w:rPr>
      </w:pPr>
      <w:r>
        <w:rPr>
          <w:rFonts w:ascii="Franklin Gothic Book" w:eastAsia="Franklin Gothic Book" w:hAnsi="Franklin Gothic Book" w:cs="Franklin Gothic Book"/>
          <w:b/>
          <w:bCs/>
          <w:color w:val="000000" w:themeColor="text1"/>
          <w:sz w:val="24"/>
          <w:szCs w:val="24"/>
        </w:rPr>
        <w:t>DRAWING AND ODDS</w:t>
      </w:r>
    </w:p>
    <w:p w14:paraId="0FCBA36D" w14:textId="0BED0F5F" w:rsidR="00A427CC" w:rsidRPr="00A427CC" w:rsidRDefault="00A427CC" w:rsidP="00A427CC">
      <w:pPr>
        <w:rPr>
          <w:rFonts w:ascii="Franklin Gothic Book" w:eastAsia="Franklin Gothic Book" w:hAnsi="Franklin Gothic Book" w:cs="Franklin Gothic Book"/>
          <w:color w:val="0D0D0D" w:themeColor="text1" w:themeTint="F2"/>
          <w:sz w:val="24"/>
          <w:szCs w:val="24"/>
        </w:rPr>
      </w:pPr>
      <w:r w:rsidRPr="00A427CC">
        <w:rPr>
          <w:rFonts w:ascii="Franklin Gothic Book" w:eastAsia="Franklin Gothic Book" w:hAnsi="Franklin Gothic Book" w:cs="Franklin Gothic Book"/>
          <w:color w:val="0D0D0D" w:themeColor="text1" w:themeTint="F2"/>
          <w:sz w:val="24"/>
          <w:szCs w:val="24"/>
        </w:rPr>
        <w:t xml:space="preserve">On or about </w:t>
      </w:r>
      <w:r w:rsidR="006051F8">
        <w:rPr>
          <w:rFonts w:ascii="Franklin Gothic Book" w:eastAsia="Franklin Gothic Book" w:hAnsi="Franklin Gothic Book" w:cs="Franklin Gothic Book"/>
          <w:color w:val="0D0D0D" w:themeColor="text1" w:themeTint="F2"/>
          <w:sz w:val="24"/>
          <w:szCs w:val="24"/>
        </w:rPr>
        <w:t>July 18</w:t>
      </w:r>
      <w:r w:rsidR="006051F8" w:rsidRPr="006051F8">
        <w:rPr>
          <w:rFonts w:ascii="Franklin Gothic Book" w:eastAsia="Franklin Gothic Book" w:hAnsi="Franklin Gothic Book" w:cs="Franklin Gothic Book"/>
          <w:color w:val="0D0D0D" w:themeColor="text1" w:themeTint="F2"/>
          <w:sz w:val="24"/>
          <w:szCs w:val="24"/>
          <w:vertAlign w:val="superscript"/>
        </w:rPr>
        <w:t>th</w:t>
      </w:r>
      <w:r w:rsidRPr="00A427CC">
        <w:rPr>
          <w:rFonts w:ascii="Franklin Gothic Book" w:eastAsia="Franklin Gothic Book" w:hAnsi="Franklin Gothic Book" w:cs="Franklin Gothic Book"/>
          <w:color w:val="0D0D0D" w:themeColor="text1" w:themeTint="F2"/>
          <w:sz w:val="24"/>
          <w:szCs w:val="24"/>
        </w:rPr>
        <w:t>, potential prize winners will be selected</w:t>
      </w:r>
      <w:r>
        <w:rPr>
          <w:rFonts w:ascii="Franklin Gothic Book" w:eastAsia="Franklin Gothic Book" w:hAnsi="Franklin Gothic Book" w:cs="Franklin Gothic Book"/>
          <w:color w:val="0D0D0D" w:themeColor="text1" w:themeTint="F2"/>
          <w:sz w:val="24"/>
          <w:szCs w:val="24"/>
        </w:rPr>
        <w:t xml:space="preserve"> </w:t>
      </w:r>
      <w:r w:rsidRPr="00A427CC">
        <w:rPr>
          <w:rFonts w:ascii="Franklin Gothic Book" w:eastAsia="Franklin Gothic Book" w:hAnsi="Franklin Gothic Book" w:cs="Franklin Gothic Book"/>
          <w:color w:val="0D0D0D" w:themeColor="text1" w:themeTint="F2"/>
          <w:sz w:val="24"/>
          <w:szCs w:val="24"/>
        </w:rPr>
        <w:t>in a random drawing from all eligible entries received by the Sponsor</w:t>
      </w:r>
      <w:r w:rsidR="00906BB8">
        <w:rPr>
          <w:rFonts w:ascii="Franklin Gothic Book" w:eastAsia="Franklin Gothic Book" w:hAnsi="Franklin Gothic Book" w:cs="Franklin Gothic Book"/>
          <w:color w:val="0D0D0D" w:themeColor="text1" w:themeTint="F2"/>
          <w:sz w:val="24"/>
          <w:szCs w:val="24"/>
        </w:rPr>
        <w:t>’s r</w:t>
      </w:r>
      <w:r w:rsidRPr="00A427CC">
        <w:rPr>
          <w:rFonts w:ascii="Franklin Gothic Book" w:eastAsia="Franklin Gothic Book" w:hAnsi="Franklin Gothic Book" w:cs="Franklin Gothic Book"/>
          <w:color w:val="0D0D0D" w:themeColor="text1" w:themeTint="F2"/>
          <w:sz w:val="24"/>
          <w:szCs w:val="24"/>
        </w:rPr>
        <w:t xml:space="preserve">epresentative. Odds of winning depend on the number of eligible entries received for the Sweepstake. By entering the Sweepstakes, </w:t>
      </w:r>
      <w:r w:rsidR="00906BB8">
        <w:rPr>
          <w:rFonts w:ascii="Franklin Gothic Book" w:eastAsia="Franklin Gothic Book" w:hAnsi="Franklin Gothic Book" w:cs="Franklin Gothic Book"/>
          <w:color w:val="0D0D0D" w:themeColor="text1" w:themeTint="F2"/>
          <w:sz w:val="24"/>
          <w:szCs w:val="24"/>
        </w:rPr>
        <w:t>Participants</w:t>
      </w:r>
      <w:r w:rsidRPr="00A427CC">
        <w:rPr>
          <w:rFonts w:ascii="Franklin Gothic Book" w:eastAsia="Franklin Gothic Book" w:hAnsi="Franklin Gothic Book" w:cs="Franklin Gothic Book"/>
          <w:color w:val="0D0D0D" w:themeColor="text1" w:themeTint="F2"/>
          <w:sz w:val="24"/>
          <w:szCs w:val="24"/>
        </w:rPr>
        <w:t xml:space="preserve"> fully and unconditionally agree to be bound by these Rules and the decisions of the Sponsor, which will be final and binding in all matters relating to the Sweepstake.</w:t>
      </w:r>
    </w:p>
    <w:p w14:paraId="4C5E589F" w14:textId="547B1EA8" w:rsidR="00590B5D" w:rsidRDefault="00A427CC" w:rsidP="00A427CC">
      <w:pPr>
        <w:rPr>
          <w:rFonts w:ascii="Franklin Gothic Book" w:eastAsia="Franklin Gothic Book" w:hAnsi="Franklin Gothic Book" w:cs="Franklin Gothic Book"/>
          <w:color w:val="0D0D0D" w:themeColor="text1" w:themeTint="F2"/>
          <w:sz w:val="24"/>
          <w:szCs w:val="24"/>
        </w:rPr>
      </w:pPr>
      <w:r w:rsidRPr="00A427CC">
        <w:rPr>
          <w:rFonts w:ascii="Franklin Gothic Book" w:eastAsia="Franklin Gothic Book" w:hAnsi="Franklin Gothic Book" w:cs="Franklin Gothic Book"/>
          <w:color w:val="0D0D0D" w:themeColor="text1" w:themeTint="F2"/>
          <w:sz w:val="24"/>
          <w:szCs w:val="24"/>
        </w:rPr>
        <w:t xml:space="preserve">To be eligible to receive a prize, all </w:t>
      </w:r>
      <w:r w:rsidR="00906BB8">
        <w:rPr>
          <w:rFonts w:ascii="Franklin Gothic Book" w:eastAsia="Franklin Gothic Book" w:hAnsi="Franklin Gothic Book" w:cs="Franklin Gothic Book"/>
          <w:color w:val="0D0D0D" w:themeColor="text1" w:themeTint="F2"/>
          <w:sz w:val="24"/>
          <w:szCs w:val="24"/>
        </w:rPr>
        <w:t>Participants</w:t>
      </w:r>
      <w:r w:rsidRPr="00A427CC">
        <w:rPr>
          <w:rFonts w:ascii="Franklin Gothic Book" w:eastAsia="Franklin Gothic Book" w:hAnsi="Franklin Gothic Book" w:cs="Franklin Gothic Book"/>
          <w:color w:val="0D0D0D" w:themeColor="text1" w:themeTint="F2"/>
          <w:sz w:val="24"/>
          <w:szCs w:val="24"/>
        </w:rPr>
        <w:t xml:space="preserve"> must have an address on file with the Sponsor or have provided an address when prompted at the time of entry. In the event that a</w:t>
      </w:r>
      <w:r w:rsidR="00906BB8">
        <w:rPr>
          <w:rFonts w:ascii="Franklin Gothic Book" w:eastAsia="Franklin Gothic Book" w:hAnsi="Franklin Gothic Book" w:cs="Franklin Gothic Book"/>
          <w:color w:val="0D0D0D" w:themeColor="text1" w:themeTint="F2"/>
          <w:sz w:val="24"/>
          <w:szCs w:val="24"/>
        </w:rPr>
        <w:t xml:space="preserve"> Participant </w:t>
      </w:r>
      <w:r w:rsidRPr="00A427CC">
        <w:rPr>
          <w:rFonts w:ascii="Franklin Gothic Book" w:eastAsia="Franklin Gothic Book" w:hAnsi="Franklin Gothic Book" w:cs="Franklin Gothic Book"/>
          <w:color w:val="0D0D0D" w:themeColor="text1" w:themeTint="F2"/>
          <w:sz w:val="24"/>
          <w:szCs w:val="24"/>
        </w:rPr>
        <w:t xml:space="preserve">has an incomplete address, the </w:t>
      </w:r>
      <w:r w:rsidR="00906BB8">
        <w:rPr>
          <w:rFonts w:ascii="Franklin Gothic Book" w:eastAsia="Franklin Gothic Book" w:hAnsi="Franklin Gothic Book" w:cs="Franklin Gothic Book"/>
          <w:color w:val="0D0D0D" w:themeColor="text1" w:themeTint="F2"/>
          <w:sz w:val="24"/>
          <w:szCs w:val="24"/>
        </w:rPr>
        <w:t>Participant</w:t>
      </w:r>
      <w:r w:rsidRPr="00A427CC">
        <w:rPr>
          <w:rFonts w:ascii="Franklin Gothic Book" w:eastAsia="Franklin Gothic Book" w:hAnsi="Franklin Gothic Book" w:cs="Franklin Gothic Book"/>
          <w:color w:val="0D0D0D" w:themeColor="text1" w:themeTint="F2"/>
          <w:sz w:val="24"/>
          <w:szCs w:val="24"/>
        </w:rPr>
        <w:t xml:space="preserve"> will be disqualified and an alternate prize winner will be selected in a random drawing.</w:t>
      </w:r>
    </w:p>
    <w:p w14:paraId="0F6FDEF2" w14:textId="77777777" w:rsidR="00A427CC" w:rsidRDefault="00A427CC" w:rsidP="00A427CC">
      <w:pPr>
        <w:rPr>
          <w:rFonts w:ascii="Franklin Gothic Book" w:eastAsia="Franklin Gothic Book" w:hAnsi="Franklin Gothic Book" w:cs="Franklin Gothic Book"/>
          <w:color w:val="000000" w:themeColor="text1"/>
          <w:sz w:val="24"/>
          <w:szCs w:val="24"/>
        </w:rPr>
      </w:pPr>
    </w:p>
    <w:p w14:paraId="1506191D" w14:textId="13032295" w:rsidR="00590B5D" w:rsidRDefault="0057A75C" w:rsidP="2DCA341C">
      <w:pPr>
        <w:pStyle w:val="ListParagraph"/>
        <w:numPr>
          <w:ilvl w:val="0"/>
          <w:numId w:val="8"/>
        </w:numPr>
        <w:rPr>
          <w:rFonts w:ascii="Franklin Gothic Book" w:eastAsia="Franklin Gothic Book" w:hAnsi="Franklin Gothic Book" w:cs="Franklin Gothic Book"/>
          <w:color w:val="000000" w:themeColor="text1"/>
          <w:sz w:val="24"/>
          <w:szCs w:val="24"/>
        </w:rPr>
      </w:pPr>
      <w:r w:rsidRPr="2DCA341C">
        <w:rPr>
          <w:rFonts w:ascii="Franklin Gothic Book" w:eastAsia="Franklin Gothic Book" w:hAnsi="Franklin Gothic Book" w:cs="Franklin Gothic Book"/>
          <w:b/>
          <w:bCs/>
          <w:color w:val="000000" w:themeColor="text1"/>
          <w:sz w:val="24"/>
          <w:szCs w:val="24"/>
        </w:rPr>
        <w:t>NOTIFICATION OF WINNER(S).</w:t>
      </w:r>
    </w:p>
    <w:p w14:paraId="21167787" w14:textId="545282B3" w:rsidR="00590B5D" w:rsidRDefault="63E4EBA7" w:rsidP="2DCA341C">
      <w:pPr>
        <w:rPr>
          <w:rFonts w:ascii="Franklin Gothic Book" w:eastAsia="Franklin Gothic Book" w:hAnsi="Franklin Gothic Book" w:cs="Franklin Gothic Book"/>
          <w:color w:val="0D0D0D" w:themeColor="text1" w:themeTint="F2"/>
          <w:sz w:val="24"/>
          <w:szCs w:val="24"/>
        </w:rPr>
      </w:pPr>
      <w:r w:rsidRPr="2DCA341C">
        <w:rPr>
          <w:rFonts w:ascii="Franklin Gothic Book" w:eastAsia="Franklin Gothic Book" w:hAnsi="Franklin Gothic Book" w:cs="Franklin Gothic Book"/>
          <w:color w:val="0D0D0D" w:themeColor="text1" w:themeTint="F2"/>
          <w:sz w:val="24"/>
          <w:szCs w:val="24"/>
        </w:rPr>
        <w:t>Winner</w:t>
      </w:r>
      <w:r w:rsidR="5DECBB4B" w:rsidRPr="2DCA341C">
        <w:rPr>
          <w:rFonts w:ascii="Franklin Gothic Book" w:eastAsia="Franklin Gothic Book" w:hAnsi="Franklin Gothic Book" w:cs="Franklin Gothic Book"/>
          <w:color w:val="0D0D0D" w:themeColor="text1" w:themeTint="F2"/>
          <w:sz w:val="24"/>
          <w:szCs w:val="24"/>
        </w:rPr>
        <w:t>(s)</w:t>
      </w:r>
      <w:r w:rsidRPr="2DCA341C">
        <w:rPr>
          <w:rFonts w:ascii="Franklin Gothic Book" w:eastAsia="Franklin Gothic Book" w:hAnsi="Franklin Gothic Book" w:cs="Franklin Gothic Book"/>
          <w:color w:val="0D0D0D" w:themeColor="text1" w:themeTint="F2"/>
          <w:sz w:val="24"/>
          <w:szCs w:val="24"/>
        </w:rPr>
        <w:t xml:space="preserve"> will be </w:t>
      </w:r>
      <w:r w:rsidR="51ADE8E7" w:rsidRPr="2DCA341C">
        <w:rPr>
          <w:rFonts w:ascii="Franklin Gothic Book" w:eastAsia="Franklin Gothic Book" w:hAnsi="Franklin Gothic Book" w:cs="Franklin Gothic Book"/>
          <w:color w:val="0D0D0D" w:themeColor="text1" w:themeTint="F2"/>
          <w:sz w:val="24"/>
          <w:szCs w:val="24"/>
        </w:rPr>
        <w:t xml:space="preserve">announced on or before </w:t>
      </w:r>
      <w:r w:rsidR="006051F8">
        <w:rPr>
          <w:rFonts w:ascii="Franklin Gothic Book" w:eastAsia="Franklin Gothic Book" w:hAnsi="Franklin Gothic Book" w:cs="Franklin Gothic Book"/>
          <w:color w:val="0D0D0D" w:themeColor="text1" w:themeTint="F2"/>
          <w:sz w:val="24"/>
          <w:szCs w:val="24"/>
        </w:rPr>
        <w:t>July 19</w:t>
      </w:r>
      <w:r w:rsidR="006051F8" w:rsidRPr="006051F8">
        <w:rPr>
          <w:rFonts w:ascii="Franklin Gothic Book" w:eastAsia="Franklin Gothic Book" w:hAnsi="Franklin Gothic Book" w:cs="Franklin Gothic Book"/>
          <w:color w:val="0D0D0D" w:themeColor="text1" w:themeTint="F2"/>
          <w:sz w:val="24"/>
          <w:szCs w:val="24"/>
          <w:vertAlign w:val="superscript"/>
        </w:rPr>
        <w:t>th</w:t>
      </w:r>
      <w:r w:rsidR="006051F8">
        <w:rPr>
          <w:rFonts w:ascii="Franklin Gothic Book" w:eastAsia="Franklin Gothic Book" w:hAnsi="Franklin Gothic Book" w:cs="Franklin Gothic Book"/>
          <w:color w:val="0D0D0D" w:themeColor="text1" w:themeTint="F2"/>
          <w:sz w:val="24"/>
          <w:szCs w:val="24"/>
        </w:rPr>
        <w:t xml:space="preserve"> at 5:00pm on </w:t>
      </w:r>
      <w:r w:rsidR="00E326DF">
        <w:rPr>
          <w:rFonts w:ascii="Franklin Gothic Book" w:eastAsia="Franklin Gothic Book" w:hAnsi="Franklin Gothic Book" w:cs="Franklin Gothic Book"/>
          <w:color w:val="0D0D0D" w:themeColor="text1" w:themeTint="F2"/>
          <w:sz w:val="24"/>
          <w:szCs w:val="24"/>
        </w:rPr>
        <w:t xml:space="preserve">Campus Safety Conference Instagram and LinkedIn </w:t>
      </w:r>
      <w:r w:rsidR="006051F8">
        <w:rPr>
          <w:rFonts w:ascii="Franklin Gothic Book" w:eastAsia="Franklin Gothic Book" w:hAnsi="Franklin Gothic Book" w:cs="Franklin Gothic Book"/>
          <w:color w:val="0D0D0D" w:themeColor="text1" w:themeTint="F2"/>
          <w:sz w:val="24"/>
          <w:szCs w:val="24"/>
        </w:rPr>
        <w:t>social media.</w:t>
      </w:r>
      <w:r w:rsidR="51ADE8E7" w:rsidRPr="2DCA341C">
        <w:rPr>
          <w:rFonts w:ascii="Franklin Gothic Book" w:eastAsia="Franklin Gothic Book" w:hAnsi="Franklin Gothic Book" w:cs="Franklin Gothic Book"/>
          <w:color w:val="0D0D0D" w:themeColor="text1" w:themeTint="F2"/>
          <w:sz w:val="24"/>
          <w:szCs w:val="24"/>
        </w:rPr>
        <w:t xml:space="preserve"> </w:t>
      </w:r>
      <w:r w:rsidR="7F28A316" w:rsidRPr="2DCA341C">
        <w:rPr>
          <w:rFonts w:ascii="Franklin Gothic Book" w:eastAsia="Franklin Gothic Book" w:hAnsi="Franklin Gothic Book" w:cs="Franklin Gothic Book"/>
          <w:color w:val="0D0D0D" w:themeColor="text1" w:themeTint="F2"/>
          <w:sz w:val="24"/>
          <w:szCs w:val="24"/>
        </w:rPr>
        <w:t xml:space="preserve">Winner(s) will also be </w:t>
      </w:r>
      <w:r w:rsidRPr="2DCA341C">
        <w:rPr>
          <w:rFonts w:ascii="Franklin Gothic Book" w:eastAsia="Franklin Gothic Book" w:hAnsi="Franklin Gothic Book" w:cs="Franklin Gothic Book"/>
          <w:color w:val="0D0D0D" w:themeColor="text1" w:themeTint="F2"/>
          <w:sz w:val="24"/>
          <w:szCs w:val="24"/>
        </w:rPr>
        <w:t>notified by email within five (5) days following selection of</w:t>
      </w:r>
      <w:r w:rsidR="18B1D154" w:rsidRPr="2DCA341C">
        <w:rPr>
          <w:rFonts w:ascii="Franklin Gothic Book" w:eastAsia="Franklin Gothic Book" w:hAnsi="Franklin Gothic Book" w:cs="Franklin Gothic Book"/>
          <w:color w:val="0D0D0D" w:themeColor="text1" w:themeTint="F2"/>
          <w:sz w:val="24"/>
          <w:szCs w:val="24"/>
        </w:rPr>
        <w:t xml:space="preserve"> </w:t>
      </w:r>
      <w:r w:rsidRPr="2DCA341C">
        <w:rPr>
          <w:rFonts w:ascii="Franklin Gothic Book" w:eastAsia="Franklin Gothic Book" w:hAnsi="Franklin Gothic Book" w:cs="Franklin Gothic Book"/>
          <w:color w:val="0D0D0D" w:themeColor="text1" w:themeTint="F2"/>
          <w:sz w:val="24"/>
          <w:szCs w:val="24"/>
        </w:rPr>
        <w:t>Winner</w:t>
      </w:r>
      <w:r w:rsidR="67812A48" w:rsidRPr="2DCA341C">
        <w:rPr>
          <w:rFonts w:ascii="Franklin Gothic Book" w:eastAsia="Franklin Gothic Book" w:hAnsi="Franklin Gothic Book" w:cs="Franklin Gothic Book"/>
          <w:color w:val="0D0D0D" w:themeColor="text1" w:themeTint="F2"/>
          <w:sz w:val="24"/>
          <w:szCs w:val="24"/>
        </w:rPr>
        <w:t>(s)</w:t>
      </w:r>
      <w:r w:rsidRPr="2DCA341C">
        <w:rPr>
          <w:rFonts w:ascii="Franklin Gothic Book" w:eastAsia="Franklin Gothic Book" w:hAnsi="Franklin Gothic Book" w:cs="Franklin Gothic Book"/>
          <w:color w:val="0D0D0D" w:themeColor="text1" w:themeTint="F2"/>
          <w:sz w:val="24"/>
          <w:szCs w:val="24"/>
        </w:rPr>
        <w:t>. </w:t>
      </w:r>
      <w:r w:rsidR="2072F391" w:rsidRPr="2DCA341C">
        <w:rPr>
          <w:rFonts w:ascii="Franklin Gothic Book" w:eastAsia="Franklin Gothic Book" w:hAnsi="Franklin Gothic Book" w:cs="Franklin Gothic Book"/>
          <w:color w:val="0D0D0D" w:themeColor="text1" w:themeTint="F2"/>
          <w:sz w:val="24"/>
          <w:szCs w:val="24"/>
        </w:rPr>
        <w:t>Sponsor</w:t>
      </w:r>
      <w:r w:rsidR="0D3704B1" w:rsidRPr="2DCA341C">
        <w:rPr>
          <w:rFonts w:ascii="Franklin Gothic Book" w:eastAsia="Franklin Gothic Book" w:hAnsi="Franklin Gothic Book" w:cs="Franklin Gothic Book"/>
          <w:color w:val="0D0D0D" w:themeColor="text1" w:themeTint="F2"/>
          <w:sz w:val="24"/>
          <w:szCs w:val="24"/>
        </w:rPr>
        <w:t xml:space="preserve"> </w:t>
      </w:r>
      <w:r w:rsidRPr="2DCA341C">
        <w:rPr>
          <w:rFonts w:ascii="Franklin Gothic Book" w:eastAsia="Franklin Gothic Book" w:hAnsi="Franklin Gothic Book" w:cs="Franklin Gothic Book"/>
          <w:color w:val="0D0D0D" w:themeColor="text1" w:themeTint="F2"/>
          <w:sz w:val="24"/>
          <w:szCs w:val="24"/>
        </w:rPr>
        <w:t xml:space="preserve">shall have no liability for </w:t>
      </w:r>
      <w:r w:rsidR="56D6B981" w:rsidRPr="2DCA341C">
        <w:rPr>
          <w:rFonts w:ascii="Franklin Gothic Book" w:eastAsia="Franklin Gothic Book" w:hAnsi="Franklin Gothic Book" w:cs="Franklin Gothic Book"/>
          <w:color w:val="0D0D0D" w:themeColor="text1" w:themeTint="F2"/>
          <w:sz w:val="24"/>
          <w:szCs w:val="24"/>
        </w:rPr>
        <w:t xml:space="preserve">any </w:t>
      </w:r>
      <w:r w:rsidRPr="2DCA341C">
        <w:rPr>
          <w:rFonts w:ascii="Franklin Gothic Book" w:eastAsia="Franklin Gothic Book" w:hAnsi="Franklin Gothic Book" w:cs="Franklin Gothic Book"/>
          <w:color w:val="0D0D0D" w:themeColor="text1" w:themeTint="F2"/>
          <w:sz w:val="24"/>
          <w:szCs w:val="24"/>
        </w:rPr>
        <w:t xml:space="preserve">Winner’s failure to receive notices due to spam, junk e-mail or other security settings or for </w:t>
      </w:r>
      <w:r w:rsidR="0909BFC3" w:rsidRPr="2DCA341C">
        <w:rPr>
          <w:rFonts w:ascii="Franklin Gothic Book" w:eastAsia="Franklin Gothic Book" w:hAnsi="Franklin Gothic Book" w:cs="Franklin Gothic Book"/>
          <w:color w:val="0D0D0D" w:themeColor="text1" w:themeTint="F2"/>
          <w:sz w:val="24"/>
          <w:szCs w:val="24"/>
        </w:rPr>
        <w:t xml:space="preserve">any </w:t>
      </w:r>
      <w:r w:rsidRPr="2DCA341C">
        <w:rPr>
          <w:rFonts w:ascii="Franklin Gothic Book" w:eastAsia="Franklin Gothic Book" w:hAnsi="Franklin Gothic Book" w:cs="Franklin Gothic Book"/>
          <w:color w:val="0D0D0D" w:themeColor="text1" w:themeTint="F2"/>
          <w:sz w:val="24"/>
          <w:szCs w:val="24"/>
        </w:rPr>
        <w:t xml:space="preserve">Winner’s </w:t>
      </w:r>
      <w:r w:rsidRPr="2DCA341C">
        <w:rPr>
          <w:rFonts w:ascii="Franklin Gothic Book" w:eastAsia="Franklin Gothic Book" w:hAnsi="Franklin Gothic Book" w:cs="Franklin Gothic Book"/>
          <w:color w:val="0D0D0D" w:themeColor="text1" w:themeTint="F2"/>
          <w:sz w:val="24"/>
          <w:szCs w:val="24"/>
        </w:rPr>
        <w:lastRenderedPageBreak/>
        <w:t xml:space="preserve">provision of incorrect or otherwise non-functioning contact information. If </w:t>
      </w:r>
      <w:r w:rsidR="50F0F00A" w:rsidRPr="2DCA341C">
        <w:rPr>
          <w:rFonts w:ascii="Franklin Gothic Book" w:eastAsia="Franklin Gothic Book" w:hAnsi="Franklin Gothic Book" w:cs="Franklin Gothic Book"/>
          <w:color w:val="0D0D0D" w:themeColor="text1" w:themeTint="F2"/>
          <w:sz w:val="24"/>
          <w:szCs w:val="24"/>
        </w:rPr>
        <w:t xml:space="preserve">a </w:t>
      </w:r>
      <w:r w:rsidRPr="2DCA341C">
        <w:rPr>
          <w:rFonts w:ascii="Franklin Gothic Book" w:eastAsia="Franklin Gothic Book" w:hAnsi="Franklin Gothic Book" w:cs="Franklin Gothic Book"/>
          <w:color w:val="0D0D0D" w:themeColor="text1" w:themeTint="F2"/>
          <w:sz w:val="24"/>
          <w:szCs w:val="24"/>
        </w:rPr>
        <w:t>Winner cannot be contacted, is ineligible, fails to claim the prize within </w:t>
      </w:r>
      <w:r w:rsidR="78D9FF2C" w:rsidRPr="2DCA341C">
        <w:rPr>
          <w:rFonts w:ascii="Franklin Gothic Book" w:eastAsia="Franklin Gothic Book" w:hAnsi="Franklin Gothic Book" w:cs="Franklin Gothic Book"/>
          <w:color w:val="0D0D0D" w:themeColor="text1" w:themeTint="F2"/>
          <w:sz w:val="24"/>
          <w:szCs w:val="24"/>
        </w:rPr>
        <w:t>ten (</w:t>
      </w:r>
      <w:r w:rsidRPr="2DCA341C">
        <w:rPr>
          <w:rFonts w:ascii="Franklin Gothic Book" w:eastAsia="Franklin Gothic Book" w:hAnsi="Franklin Gothic Book" w:cs="Franklin Gothic Book"/>
          <w:color w:val="0D0D0D" w:themeColor="text1" w:themeTint="F2"/>
          <w:sz w:val="24"/>
          <w:szCs w:val="24"/>
        </w:rPr>
        <w:t>10</w:t>
      </w:r>
      <w:r w:rsidR="5FEB7CA1" w:rsidRPr="2DCA341C">
        <w:rPr>
          <w:rFonts w:ascii="Franklin Gothic Book" w:eastAsia="Franklin Gothic Book" w:hAnsi="Franklin Gothic Book" w:cs="Franklin Gothic Book"/>
          <w:color w:val="0D0D0D" w:themeColor="text1" w:themeTint="F2"/>
          <w:sz w:val="24"/>
          <w:szCs w:val="24"/>
        </w:rPr>
        <w:t>)</w:t>
      </w:r>
      <w:r w:rsidRPr="2DCA341C">
        <w:rPr>
          <w:rFonts w:ascii="Franklin Gothic Book" w:eastAsia="Franklin Gothic Book" w:hAnsi="Franklin Gothic Book" w:cs="Franklin Gothic Book"/>
          <w:color w:val="0D0D0D" w:themeColor="text1" w:themeTint="F2"/>
          <w:sz w:val="24"/>
          <w:szCs w:val="24"/>
        </w:rPr>
        <w:t xml:space="preserve"> days from the time award notification was sent, or fails to timely return a completed and executed declaration and release as required, the prize may be forfeited and an alternate Winner may be selected. Receipt by Winner</w:t>
      </w:r>
      <w:r w:rsidR="3B6CE41B" w:rsidRPr="2DCA341C">
        <w:rPr>
          <w:rFonts w:ascii="Franklin Gothic Book" w:eastAsia="Franklin Gothic Book" w:hAnsi="Franklin Gothic Book" w:cs="Franklin Gothic Book"/>
          <w:color w:val="0D0D0D" w:themeColor="text1" w:themeTint="F2"/>
          <w:sz w:val="24"/>
          <w:szCs w:val="24"/>
        </w:rPr>
        <w:t>(s)</w:t>
      </w:r>
      <w:r w:rsidRPr="2DCA341C">
        <w:rPr>
          <w:rFonts w:ascii="Franklin Gothic Book" w:eastAsia="Franklin Gothic Book" w:hAnsi="Franklin Gothic Book" w:cs="Franklin Gothic Book"/>
          <w:color w:val="0D0D0D" w:themeColor="text1" w:themeTint="F2"/>
          <w:sz w:val="24"/>
          <w:szCs w:val="24"/>
        </w:rPr>
        <w:t xml:space="preserve"> of the prize offered in this </w:t>
      </w:r>
      <w:r w:rsidR="00906BB8">
        <w:rPr>
          <w:rFonts w:ascii="Franklin Gothic Book" w:eastAsia="Franklin Gothic Book" w:hAnsi="Franklin Gothic Book" w:cs="Franklin Gothic Book"/>
          <w:color w:val="0D0D0D" w:themeColor="text1" w:themeTint="F2"/>
          <w:sz w:val="24"/>
          <w:szCs w:val="24"/>
        </w:rPr>
        <w:t>Sweepstake</w:t>
      </w:r>
      <w:r w:rsidR="6FDC3532" w:rsidRPr="2DCA341C">
        <w:rPr>
          <w:rFonts w:ascii="Franklin Gothic Book" w:eastAsia="Franklin Gothic Book" w:hAnsi="Franklin Gothic Book" w:cs="Franklin Gothic Book"/>
          <w:color w:val="0D0D0D" w:themeColor="text1" w:themeTint="F2"/>
          <w:sz w:val="24"/>
          <w:szCs w:val="24"/>
        </w:rPr>
        <w:t xml:space="preserve"> </w:t>
      </w:r>
      <w:r w:rsidRPr="2DCA341C">
        <w:rPr>
          <w:rFonts w:ascii="Franklin Gothic Book" w:eastAsia="Franklin Gothic Book" w:hAnsi="Franklin Gothic Book" w:cs="Franklin Gothic Book"/>
          <w:color w:val="0D0D0D" w:themeColor="text1" w:themeTint="F2"/>
          <w:sz w:val="24"/>
          <w:szCs w:val="24"/>
        </w:rPr>
        <w:t xml:space="preserve">is conditioned upon compliance with any and all federal, state, and local laws and regulations. </w:t>
      </w:r>
    </w:p>
    <w:p w14:paraId="56B8328A" w14:textId="5CAE744A" w:rsidR="00590B5D" w:rsidRDefault="00590B5D" w:rsidP="2DCA341C">
      <w:pPr>
        <w:rPr>
          <w:rFonts w:ascii="Franklin Gothic Book" w:eastAsia="Franklin Gothic Book" w:hAnsi="Franklin Gothic Book" w:cs="Franklin Gothic Book"/>
          <w:color w:val="0D0D0D" w:themeColor="text1" w:themeTint="F2"/>
          <w:sz w:val="24"/>
          <w:szCs w:val="24"/>
        </w:rPr>
      </w:pPr>
    </w:p>
    <w:p w14:paraId="0708F827" w14:textId="0257AD86" w:rsidR="00590B5D" w:rsidRDefault="3430A788" w:rsidP="2DCA341C">
      <w:pPr>
        <w:pStyle w:val="ListParagraph"/>
        <w:numPr>
          <w:ilvl w:val="0"/>
          <w:numId w:val="8"/>
        </w:numPr>
        <w:rPr>
          <w:rFonts w:ascii="Franklin Gothic Book" w:eastAsia="Franklin Gothic Book" w:hAnsi="Franklin Gothic Book" w:cs="Franklin Gothic Book"/>
          <w:b/>
          <w:bCs/>
          <w:color w:val="0D0D0D" w:themeColor="text1" w:themeTint="F2"/>
          <w:sz w:val="24"/>
          <w:szCs w:val="24"/>
        </w:rPr>
      </w:pPr>
      <w:r w:rsidRPr="2DCA341C">
        <w:rPr>
          <w:rFonts w:ascii="Franklin Gothic Book" w:eastAsia="Franklin Gothic Book" w:hAnsi="Franklin Gothic Book" w:cs="Franklin Gothic Book"/>
          <w:b/>
          <w:bCs/>
          <w:color w:val="0D0D0D" w:themeColor="text1" w:themeTint="F2"/>
          <w:sz w:val="24"/>
          <w:szCs w:val="24"/>
        </w:rPr>
        <w:t>WINNER’S OBLIGATIONS</w:t>
      </w:r>
    </w:p>
    <w:p w14:paraId="03EACDDA" w14:textId="688AAD4C" w:rsidR="00590B5D" w:rsidRDefault="3430A788" w:rsidP="2DCA341C">
      <w:pPr>
        <w:rPr>
          <w:rFonts w:ascii="Franklin Gothic Book" w:eastAsia="Franklin Gothic Book" w:hAnsi="Franklin Gothic Book" w:cs="Franklin Gothic Book"/>
          <w:color w:val="000000" w:themeColor="text1"/>
          <w:sz w:val="24"/>
          <w:szCs w:val="24"/>
        </w:rPr>
      </w:pPr>
      <w:r w:rsidRPr="2DCA341C">
        <w:rPr>
          <w:rFonts w:ascii="Franklin Gothic Book" w:eastAsia="Franklin Gothic Book" w:hAnsi="Franklin Gothic Book" w:cs="Franklin Gothic Book"/>
          <w:color w:val="000000" w:themeColor="text1"/>
          <w:sz w:val="24"/>
          <w:szCs w:val="24"/>
        </w:rPr>
        <w:t xml:space="preserve">Each Winner grants (and agrees to confirm said grant in writing upon the request of Sponsor) to Sponsor, and those acting pursuant to Sponsor’s direction or control, the right to print, publish, broadcast and use, worldwide in any media now known or hereafter developed, including but not limited to the Internet, at any time or times, Winner's name, portrait, picture, voice, likeness and biographical information for advertising, trade and promotional purposes without additional consideration and without notice, review or approval. </w:t>
      </w:r>
    </w:p>
    <w:p w14:paraId="0375152F" w14:textId="7D9CDD9E" w:rsidR="00590B5D" w:rsidRDefault="3430A788" w:rsidP="2DCA341C">
      <w:pPr>
        <w:rPr>
          <w:rFonts w:ascii="Franklin Gothic Book" w:eastAsia="Franklin Gothic Book" w:hAnsi="Franklin Gothic Book" w:cs="Franklin Gothic Book"/>
          <w:color w:val="000000" w:themeColor="text1"/>
          <w:sz w:val="24"/>
          <w:szCs w:val="24"/>
        </w:rPr>
      </w:pPr>
      <w:r w:rsidRPr="2DCA341C">
        <w:rPr>
          <w:rFonts w:ascii="Franklin Gothic Book" w:eastAsia="Franklin Gothic Book" w:hAnsi="Franklin Gothic Book" w:cs="Franklin Gothic Book"/>
          <w:color w:val="000000" w:themeColor="text1"/>
          <w:sz w:val="24"/>
          <w:szCs w:val="24"/>
        </w:rPr>
        <w:t>Further, Winner will be required to complete, sign, and return an Affidavit of Eligibility, a Liability Release, a Publicity Release (where lawful), and provide evidence of identity and age with a valid state or federally issued identification (i.e. driver’s license or passport), all within fourteen (14) days of prize notification. If said documents are not returned timely, or if prize or prize notification is returned as non-deliverable, or if such Winner is found not to have complied with these Official Rules, declines the prize for any reason, or is ineligible for any reason, the prize will be forfeited and may be awarded, at Sponsor’s sole discretion, to an alternate Winner.</w:t>
      </w:r>
    </w:p>
    <w:p w14:paraId="40B43BA3" w14:textId="46EA0A5A" w:rsidR="00590B5D" w:rsidRDefault="00590B5D" w:rsidP="2DCA341C">
      <w:pPr>
        <w:rPr>
          <w:rFonts w:ascii="Franklin Gothic Book" w:eastAsia="Franklin Gothic Book" w:hAnsi="Franklin Gothic Book" w:cs="Franklin Gothic Book"/>
          <w:color w:val="000000" w:themeColor="text1"/>
          <w:sz w:val="24"/>
          <w:szCs w:val="24"/>
        </w:rPr>
      </w:pPr>
    </w:p>
    <w:p w14:paraId="1661C8E9" w14:textId="0C36B644" w:rsidR="00590B5D" w:rsidRDefault="4859CF00" w:rsidP="2DCA341C">
      <w:pPr>
        <w:pStyle w:val="ListParagraph"/>
        <w:numPr>
          <w:ilvl w:val="0"/>
          <w:numId w:val="8"/>
        </w:numPr>
        <w:rPr>
          <w:rFonts w:ascii="Franklin Gothic Book" w:eastAsia="Franklin Gothic Book" w:hAnsi="Franklin Gothic Book" w:cs="Franklin Gothic Book"/>
          <w:b/>
          <w:bCs/>
          <w:color w:val="0D0D0D" w:themeColor="text1" w:themeTint="F2"/>
          <w:sz w:val="24"/>
          <w:szCs w:val="24"/>
        </w:rPr>
      </w:pPr>
      <w:r w:rsidRPr="2DCA341C">
        <w:rPr>
          <w:rFonts w:ascii="Franklin Gothic Book" w:eastAsia="Franklin Gothic Book" w:hAnsi="Franklin Gothic Book" w:cs="Franklin Gothic Book"/>
          <w:b/>
          <w:bCs/>
          <w:color w:val="0D0D0D" w:themeColor="text1" w:themeTint="F2"/>
          <w:sz w:val="24"/>
          <w:szCs w:val="24"/>
        </w:rPr>
        <w:t>RELEASE</w:t>
      </w:r>
    </w:p>
    <w:p w14:paraId="66D1439A" w14:textId="156DFB2C" w:rsidR="00590B5D" w:rsidRDefault="63E4EBA7" w:rsidP="43CAA4F9">
      <w:pPr>
        <w:rPr>
          <w:rFonts w:ascii="Franklin Gothic Book" w:eastAsia="Franklin Gothic Book" w:hAnsi="Franklin Gothic Book" w:cs="Franklin Gothic Book"/>
          <w:color w:val="000000" w:themeColor="text1"/>
          <w:sz w:val="24"/>
          <w:szCs w:val="24"/>
        </w:rPr>
      </w:pPr>
      <w:r w:rsidRPr="43CAA4F9">
        <w:rPr>
          <w:rFonts w:ascii="Franklin Gothic Book" w:eastAsia="Franklin Gothic Book" w:hAnsi="Franklin Gothic Book" w:cs="Franklin Gothic Book"/>
          <w:b/>
          <w:bCs/>
          <w:color w:val="000000" w:themeColor="text1"/>
          <w:sz w:val="24"/>
          <w:szCs w:val="24"/>
        </w:rPr>
        <w:t xml:space="preserve">By participating, </w:t>
      </w:r>
      <w:r w:rsidR="60F8DF1F" w:rsidRPr="43CAA4F9">
        <w:rPr>
          <w:rFonts w:ascii="Franklin Gothic Book" w:eastAsia="Franklin Gothic Book" w:hAnsi="Franklin Gothic Book" w:cs="Franklin Gothic Book"/>
          <w:b/>
          <w:bCs/>
          <w:color w:val="000000" w:themeColor="text1"/>
          <w:sz w:val="24"/>
          <w:szCs w:val="24"/>
        </w:rPr>
        <w:t xml:space="preserve">You </w:t>
      </w:r>
      <w:r w:rsidRPr="43CAA4F9">
        <w:rPr>
          <w:rFonts w:ascii="Franklin Gothic Book" w:eastAsia="Franklin Gothic Book" w:hAnsi="Franklin Gothic Book" w:cs="Franklin Gothic Book"/>
          <w:b/>
          <w:bCs/>
          <w:color w:val="000000" w:themeColor="text1"/>
          <w:sz w:val="24"/>
          <w:szCs w:val="24"/>
        </w:rPr>
        <w:t xml:space="preserve">release and agree to hold harmless Sponsor, its parents, subsidiaries, affiliates, advertising and promotion agencies and all of their respective directors, officers, employees, representatives and agents from any and all liability for any </w:t>
      </w:r>
      <w:r w:rsidR="39612136" w:rsidRPr="43CAA4F9">
        <w:rPr>
          <w:rFonts w:ascii="Franklin Gothic Book" w:eastAsia="Franklin Gothic Book" w:hAnsi="Franklin Gothic Book" w:cs="Franklin Gothic Book"/>
          <w:b/>
          <w:bCs/>
          <w:color w:val="000000" w:themeColor="text1"/>
          <w:sz w:val="24"/>
          <w:szCs w:val="24"/>
        </w:rPr>
        <w:t xml:space="preserve">claims, </w:t>
      </w:r>
      <w:r w:rsidRPr="43CAA4F9">
        <w:rPr>
          <w:rFonts w:ascii="Franklin Gothic Book" w:eastAsia="Franklin Gothic Book" w:hAnsi="Franklin Gothic Book" w:cs="Franklin Gothic Book"/>
          <w:b/>
          <w:bCs/>
          <w:color w:val="000000" w:themeColor="text1"/>
          <w:sz w:val="24"/>
          <w:szCs w:val="24"/>
        </w:rPr>
        <w:t xml:space="preserve">injury, loss or damage of any kind to persons (including, without limitation, death) or property, arising directly or indirectly, in whole or in part, from or in connection with the acceptance, possession, use or misuse of any prize, participation in this </w:t>
      </w:r>
      <w:r w:rsidR="00906BB8">
        <w:rPr>
          <w:rFonts w:ascii="Franklin Gothic Book" w:eastAsia="Franklin Gothic Book" w:hAnsi="Franklin Gothic Book" w:cs="Franklin Gothic Book"/>
          <w:b/>
          <w:bCs/>
          <w:color w:val="000000" w:themeColor="text1"/>
          <w:sz w:val="24"/>
          <w:szCs w:val="24"/>
        </w:rPr>
        <w:t>Sweepstake</w:t>
      </w:r>
      <w:r w:rsidRPr="43CAA4F9">
        <w:rPr>
          <w:rFonts w:ascii="Franklin Gothic Book" w:eastAsia="Franklin Gothic Book" w:hAnsi="Franklin Gothic Book" w:cs="Franklin Gothic Book"/>
          <w:b/>
          <w:bCs/>
          <w:color w:val="000000" w:themeColor="text1"/>
          <w:sz w:val="24"/>
          <w:szCs w:val="24"/>
        </w:rPr>
        <w:t xml:space="preserve">, or any </w:t>
      </w:r>
      <w:r w:rsidR="00906BB8">
        <w:rPr>
          <w:rFonts w:ascii="Franklin Gothic Book" w:eastAsia="Franklin Gothic Book" w:hAnsi="Franklin Gothic Book" w:cs="Franklin Gothic Book"/>
          <w:b/>
          <w:bCs/>
          <w:color w:val="000000" w:themeColor="text1"/>
          <w:sz w:val="24"/>
          <w:szCs w:val="24"/>
        </w:rPr>
        <w:t>Sweepstake</w:t>
      </w:r>
      <w:r w:rsidRPr="43CAA4F9">
        <w:rPr>
          <w:rFonts w:ascii="Franklin Gothic Book" w:eastAsia="Franklin Gothic Book" w:hAnsi="Franklin Gothic Book" w:cs="Franklin Gothic Book"/>
          <w:b/>
          <w:bCs/>
          <w:color w:val="000000" w:themeColor="text1"/>
          <w:sz w:val="24"/>
          <w:szCs w:val="24"/>
        </w:rPr>
        <w:t xml:space="preserve">-related activity.  </w:t>
      </w:r>
      <w:r w:rsidRPr="43CAA4F9">
        <w:rPr>
          <w:rFonts w:ascii="Franklin Gothic Book" w:eastAsia="Franklin Gothic Book" w:hAnsi="Franklin Gothic Book" w:cs="Franklin Gothic Book"/>
          <w:color w:val="000000" w:themeColor="text1"/>
          <w:sz w:val="24"/>
          <w:szCs w:val="24"/>
        </w:rPr>
        <w:t xml:space="preserve">NOTWITHSTANDING THE FOREGOING, IN THE EVENT THAT THE PRECEDING RELEASE IS DETERMINED BY A COURT OF COMPETENT JURISDICTION TO BE INVALID OR VOID FOR ANY REASON, THE PARTICIPANT AGREES THAT, BY ENTERING THE </w:t>
      </w:r>
      <w:r w:rsidR="00906BB8">
        <w:rPr>
          <w:rFonts w:ascii="Franklin Gothic Book" w:eastAsia="Franklin Gothic Book" w:hAnsi="Franklin Gothic Book" w:cs="Franklin Gothic Book"/>
          <w:color w:val="000000" w:themeColor="text1"/>
          <w:sz w:val="24"/>
          <w:szCs w:val="24"/>
        </w:rPr>
        <w:t>Sweepstake</w:t>
      </w:r>
      <w:r w:rsidRPr="43CAA4F9">
        <w:rPr>
          <w:rFonts w:ascii="Franklin Gothic Book" w:eastAsia="Franklin Gothic Book" w:hAnsi="Franklin Gothic Book" w:cs="Franklin Gothic Book"/>
          <w:color w:val="000000" w:themeColor="text1"/>
          <w:sz w:val="24"/>
          <w:szCs w:val="24"/>
        </w:rPr>
        <w:t>, (I) ANY CLAIMS, JUDGMENTS AND AWARDS SHALL BE LIMITED TO ACTUAL OUT-OF-POCKET COSTS INCURRED, BUT IN NO EVENT ATTORNEYS’ FEES; AND (II) UNDER NO CIRCUMSTANCES WILL ANY PARTICIPANT BE PERMITTED TO OBTAIN ANY AWARD FOR, AND PARTICIPANT HEREBY WAIVES ALL RIGHTS TO CLAIM, ANY OTHER DAMAGES, INCLUDING, BUT NOT LIMITED TO, PUNITIVE, INCIDENTAL OR CONSEQUENTIAL DAMAGES.</w:t>
      </w:r>
    </w:p>
    <w:p w14:paraId="7F295397" w14:textId="33BA18A3" w:rsidR="00590B5D" w:rsidRDefault="00590B5D" w:rsidP="2DCA341C">
      <w:pPr>
        <w:rPr>
          <w:rFonts w:ascii="Franklin Gothic Book" w:eastAsia="Franklin Gothic Book" w:hAnsi="Franklin Gothic Book" w:cs="Franklin Gothic Book"/>
          <w:color w:val="000000" w:themeColor="text1"/>
          <w:sz w:val="24"/>
          <w:szCs w:val="24"/>
        </w:rPr>
      </w:pPr>
    </w:p>
    <w:p w14:paraId="5ED9796D" w14:textId="3AC3A2F7" w:rsidR="00590B5D" w:rsidRDefault="0F96C7CE" w:rsidP="2DCA341C">
      <w:pPr>
        <w:pStyle w:val="ListParagraph"/>
        <w:numPr>
          <w:ilvl w:val="0"/>
          <w:numId w:val="8"/>
        </w:numPr>
        <w:rPr>
          <w:rFonts w:ascii="Franklin Gothic Book" w:eastAsia="Franklin Gothic Book" w:hAnsi="Franklin Gothic Book" w:cs="Franklin Gothic Book"/>
          <w:b/>
          <w:bCs/>
          <w:color w:val="0D0D0D" w:themeColor="text1" w:themeTint="F2"/>
          <w:sz w:val="24"/>
          <w:szCs w:val="24"/>
        </w:rPr>
      </w:pPr>
      <w:r w:rsidRPr="2DCA341C">
        <w:rPr>
          <w:rFonts w:ascii="Franklin Gothic Book" w:eastAsia="Franklin Gothic Book" w:hAnsi="Franklin Gothic Book" w:cs="Franklin Gothic Book"/>
          <w:b/>
          <w:bCs/>
          <w:color w:val="0D0D0D" w:themeColor="text1" w:themeTint="F2"/>
          <w:sz w:val="24"/>
          <w:szCs w:val="24"/>
        </w:rPr>
        <w:t>PRIVACY POLICY</w:t>
      </w:r>
    </w:p>
    <w:p w14:paraId="7BBBB1D3" w14:textId="40461734" w:rsidR="00590B5D" w:rsidRDefault="0F96C7CE" w:rsidP="2DCA341C">
      <w:pPr>
        <w:rPr>
          <w:rFonts w:ascii="Franklin Gothic Book" w:eastAsia="Franklin Gothic Book" w:hAnsi="Franklin Gothic Book" w:cs="Franklin Gothic Book"/>
          <w:b/>
          <w:bCs/>
          <w:color w:val="0D0D0D" w:themeColor="text1" w:themeTint="F2"/>
          <w:sz w:val="24"/>
          <w:szCs w:val="24"/>
        </w:rPr>
      </w:pPr>
      <w:r w:rsidRPr="2DCA341C">
        <w:rPr>
          <w:rFonts w:ascii="Franklin Gothic Book" w:eastAsia="Franklin Gothic Book" w:hAnsi="Franklin Gothic Book" w:cs="Franklin Gothic Book"/>
          <w:b/>
          <w:bCs/>
          <w:color w:val="0D0D0D" w:themeColor="text1" w:themeTint="F2"/>
          <w:sz w:val="24"/>
          <w:szCs w:val="24"/>
        </w:rPr>
        <w:t xml:space="preserve">All entry information collected in connection with the </w:t>
      </w:r>
      <w:r w:rsidR="00906BB8">
        <w:rPr>
          <w:rFonts w:ascii="Franklin Gothic Book" w:eastAsia="Franklin Gothic Book" w:hAnsi="Franklin Gothic Book" w:cs="Franklin Gothic Book"/>
          <w:b/>
          <w:bCs/>
          <w:color w:val="0D0D0D" w:themeColor="text1" w:themeTint="F2"/>
          <w:sz w:val="24"/>
          <w:szCs w:val="24"/>
        </w:rPr>
        <w:t>Sweepstake</w:t>
      </w:r>
      <w:r w:rsidR="78D29F39" w:rsidRPr="2DCA341C">
        <w:rPr>
          <w:rFonts w:ascii="Franklin Gothic Book" w:eastAsia="Franklin Gothic Book" w:hAnsi="Franklin Gothic Book" w:cs="Franklin Gothic Book"/>
          <w:b/>
          <w:bCs/>
          <w:color w:val="0D0D0D" w:themeColor="text1" w:themeTint="F2"/>
          <w:sz w:val="24"/>
          <w:szCs w:val="24"/>
        </w:rPr>
        <w:t xml:space="preserve"> </w:t>
      </w:r>
      <w:r w:rsidRPr="2DCA341C">
        <w:rPr>
          <w:rFonts w:ascii="Franklin Gothic Book" w:eastAsia="Franklin Gothic Book" w:hAnsi="Franklin Gothic Book" w:cs="Franklin Gothic Book"/>
          <w:b/>
          <w:bCs/>
          <w:color w:val="0D0D0D" w:themeColor="text1" w:themeTint="F2"/>
          <w:sz w:val="24"/>
          <w:szCs w:val="24"/>
        </w:rPr>
        <w:t xml:space="preserve">shall be accessible by </w:t>
      </w:r>
      <w:r w:rsidR="19985581" w:rsidRPr="2DCA341C">
        <w:rPr>
          <w:rFonts w:ascii="Franklin Gothic Book" w:eastAsia="Franklin Gothic Book" w:hAnsi="Franklin Gothic Book" w:cs="Franklin Gothic Book"/>
          <w:b/>
          <w:bCs/>
          <w:color w:val="0D0D0D" w:themeColor="text1" w:themeTint="F2"/>
          <w:sz w:val="24"/>
          <w:szCs w:val="24"/>
        </w:rPr>
        <w:t>Sponsor</w:t>
      </w:r>
      <w:r w:rsidRPr="2DCA341C">
        <w:rPr>
          <w:rFonts w:ascii="Franklin Gothic Book" w:eastAsia="Franklin Gothic Book" w:hAnsi="Franklin Gothic Book" w:cs="Franklin Gothic Book"/>
          <w:b/>
          <w:bCs/>
          <w:color w:val="0D0D0D" w:themeColor="text1" w:themeTint="F2"/>
          <w:sz w:val="24"/>
          <w:szCs w:val="24"/>
        </w:rPr>
        <w:t xml:space="preserve">. Such information may be used by </w:t>
      </w:r>
      <w:r w:rsidR="158EB795" w:rsidRPr="2DCA341C">
        <w:rPr>
          <w:rFonts w:ascii="Franklin Gothic Book" w:eastAsia="Franklin Gothic Book" w:hAnsi="Franklin Gothic Book" w:cs="Franklin Gothic Book"/>
          <w:b/>
          <w:bCs/>
          <w:color w:val="0D0D0D" w:themeColor="text1" w:themeTint="F2"/>
          <w:sz w:val="24"/>
          <w:szCs w:val="24"/>
        </w:rPr>
        <w:t xml:space="preserve">Sponsor </w:t>
      </w:r>
      <w:r w:rsidRPr="2DCA341C">
        <w:rPr>
          <w:rFonts w:ascii="Franklin Gothic Book" w:eastAsia="Franklin Gothic Book" w:hAnsi="Franklin Gothic Book" w:cs="Franklin Gothic Book"/>
          <w:b/>
          <w:bCs/>
          <w:color w:val="0D0D0D" w:themeColor="text1" w:themeTint="F2"/>
          <w:sz w:val="24"/>
          <w:szCs w:val="24"/>
        </w:rPr>
        <w:t xml:space="preserve">and its partners to contact each entrant directly with marketing or other information. By participating in </w:t>
      </w:r>
      <w:r w:rsidR="208B74C8" w:rsidRPr="2DCA341C">
        <w:rPr>
          <w:rFonts w:ascii="Franklin Gothic Book" w:eastAsia="Franklin Gothic Book" w:hAnsi="Franklin Gothic Book" w:cs="Franklin Gothic Book"/>
          <w:b/>
          <w:bCs/>
          <w:color w:val="0D0D0D" w:themeColor="text1" w:themeTint="F2"/>
          <w:sz w:val="24"/>
          <w:szCs w:val="24"/>
        </w:rPr>
        <w:t xml:space="preserve">the </w:t>
      </w:r>
      <w:r w:rsidR="00906BB8">
        <w:rPr>
          <w:rFonts w:ascii="Franklin Gothic Book" w:eastAsia="Franklin Gothic Book" w:hAnsi="Franklin Gothic Book" w:cs="Franklin Gothic Book"/>
          <w:b/>
          <w:bCs/>
          <w:color w:val="0D0D0D" w:themeColor="text1" w:themeTint="F2"/>
          <w:sz w:val="24"/>
          <w:szCs w:val="24"/>
        </w:rPr>
        <w:t>Sweepstake</w:t>
      </w:r>
      <w:r w:rsidRPr="2DCA341C">
        <w:rPr>
          <w:rFonts w:ascii="Franklin Gothic Book" w:eastAsia="Franklin Gothic Book" w:hAnsi="Franklin Gothic Book" w:cs="Franklin Gothic Book"/>
          <w:b/>
          <w:bCs/>
          <w:color w:val="0D0D0D" w:themeColor="text1" w:themeTint="F2"/>
          <w:sz w:val="24"/>
          <w:szCs w:val="24"/>
        </w:rPr>
        <w:t xml:space="preserve">, </w:t>
      </w:r>
      <w:r w:rsidR="34A6D944" w:rsidRPr="2DCA341C">
        <w:rPr>
          <w:rFonts w:ascii="Franklin Gothic Book" w:eastAsia="Franklin Gothic Book" w:hAnsi="Franklin Gothic Book" w:cs="Franklin Gothic Book"/>
          <w:b/>
          <w:bCs/>
          <w:color w:val="0D0D0D" w:themeColor="text1" w:themeTint="F2"/>
          <w:sz w:val="24"/>
          <w:szCs w:val="24"/>
        </w:rPr>
        <w:t xml:space="preserve">You </w:t>
      </w:r>
      <w:r w:rsidRPr="2DCA341C">
        <w:rPr>
          <w:rFonts w:ascii="Franklin Gothic Book" w:eastAsia="Franklin Gothic Book" w:hAnsi="Franklin Gothic Book" w:cs="Franklin Gothic Book"/>
          <w:b/>
          <w:bCs/>
          <w:color w:val="0D0D0D" w:themeColor="text1" w:themeTint="F2"/>
          <w:sz w:val="24"/>
          <w:szCs w:val="24"/>
        </w:rPr>
        <w:t xml:space="preserve">hereby consent to such use. Subject to the foregoing, all other uses of entrant information will be in accordance with the </w:t>
      </w:r>
      <w:r w:rsidR="3D0348E3" w:rsidRPr="2DCA341C">
        <w:rPr>
          <w:rFonts w:ascii="Franklin Gothic Book" w:eastAsia="Franklin Gothic Book" w:hAnsi="Franklin Gothic Book" w:cs="Franklin Gothic Book"/>
          <w:b/>
          <w:bCs/>
          <w:color w:val="0D0D0D" w:themeColor="text1" w:themeTint="F2"/>
          <w:sz w:val="24"/>
          <w:szCs w:val="24"/>
        </w:rPr>
        <w:t xml:space="preserve">Emerald X’s </w:t>
      </w:r>
      <w:r w:rsidR="3B262DC0" w:rsidRPr="2DCA341C">
        <w:rPr>
          <w:rFonts w:ascii="Franklin Gothic Book" w:eastAsia="Franklin Gothic Book" w:hAnsi="Franklin Gothic Book" w:cs="Franklin Gothic Book"/>
          <w:b/>
          <w:bCs/>
          <w:color w:val="0D0D0D" w:themeColor="text1" w:themeTint="F2"/>
          <w:sz w:val="24"/>
          <w:szCs w:val="24"/>
        </w:rPr>
        <w:t>P</w:t>
      </w:r>
      <w:r w:rsidRPr="2DCA341C">
        <w:rPr>
          <w:rFonts w:ascii="Franklin Gothic Book" w:eastAsia="Franklin Gothic Book" w:hAnsi="Franklin Gothic Book" w:cs="Franklin Gothic Book"/>
          <w:b/>
          <w:bCs/>
          <w:color w:val="0D0D0D" w:themeColor="text1" w:themeTint="F2"/>
          <w:sz w:val="24"/>
          <w:szCs w:val="24"/>
        </w:rPr>
        <w:t xml:space="preserve">rivacy </w:t>
      </w:r>
      <w:r w:rsidR="213095F9" w:rsidRPr="2DCA341C">
        <w:rPr>
          <w:rFonts w:ascii="Franklin Gothic Book" w:eastAsia="Franklin Gothic Book" w:hAnsi="Franklin Gothic Book" w:cs="Franklin Gothic Book"/>
          <w:b/>
          <w:bCs/>
          <w:color w:val="0D0D0D" w:themeColor="text1" w:themeTint="F2"/>
          <w:sz w:val="24"/>
          <w:szCs w:val="24"/>
        </w:rPr>
        <w:t>P</w:t>
      </w:r>
      <w:r w:rsidRPr="2DCA341C">
        <w:rPr>
          <w:rFonts w:ascii="Franklin Gothic Book" w:eastAsia="Franklin Gothic Book" w:hAnsi="Franklin Gothic Book" w:cs="Franklin Gothic Book"/>
          <w:b/>
          <w:bCs/>
          <w:color w:val="0D0D0D" w:themeColor="text1" w:themeTint="F2"/>
          <w:sz w:val="24"/>
          <w:szCs w:val="24"/>
        </w:rPr>
        <w:t xml:space="preserve">olicy in effect as of the date of entry. The privacy policy may be revised from time to time </w:t>
      </w:r>
      <w:r w:rsidR="5A766E8B" w:rsidRPr="2DCA341C">
        <w:rPr>
          <w:rFonts w:ascii="Franklin Gothic Book" w:eastAsia="Franklin Gothic Book" w:hAnsi="Franklin Gothic Book" w:cs="Franklin Gothic Book"/>
          <w:b/>
          <w:bCs/>
          <w:color w:val="0D0D0D" w:themeColor="text1" w:themeTint="F2"/>
          <w:sz w:val="24"/>
          <w:szCs w:val="24"/>
        </w:rPr>
        <w:t xml:space="preserve">at Emerald’s </w:t>
      </w:r>
      <w:r w:rsidRPr="2DCA341C">
        <w:rPr>
          <w:rFonts w:ascii="Franklin Gothic Book" w:eastAsia="Franklin Gothic Book" w:hAnsi="Franklin Gothic Book" w:cs="Franklin Gothic Book"/>
          <w:b/>
          <w:bCs/>
          <w:color w:val="0D0D0D" w:themeColor="text1" w:themeTint="F2"/>
          <w:sz w:val="24"/>
          <w:szCs w:val="24"/>
        </w:rPr>
        <w:t>sole discretion.</w:t>
      </w:r>
    </w:p>
    <w:p w14:paraId="53F965BB" w14:textId="5D29DBAE" w:rsidR="00590B5D" w:rsidRDefault="00590B5D" w:rsidP="2DCA341C">
      <w:pPr>
        <w:rPr>
          <w:rFonts w:ascii="Franklin Gothic Book" w:eastAsia="Franklin Gothic Book" w:hAnsi="Franklin Gothic Book" w:cs="Franklin Gothic Book"/>
          <w:b/>
          <w:bCs/>
          <w:color w:val="0D0D0D" w:themeColor="text1" w:themeTint="F2"/>
          <w:sz w:val="24"/>
          <w:szCs w:val="24"/>
        </w:rPr>
      </w:pPr>
    </w:p>
    <w:p w14:paraId="48565977" w14:textId="02C5A9B2" w:rsidR="00590B5D" w:rsidRDefault="3C9845A0" w:rsidP="28FB9BEB">
      <w:pPr>
        <w:rPr>
          <w:rFonts w:ascii="Franklin Gothic Book" w:eastAsia="Franklin Gothic Book" w:hAnsi="Franklin Gothic Book" w:cs="Franklin Gothic Book"/>
          <w:color w:val="000000" w:themeColor="text1"/>
          <w:sz w:val="24"/>
          <w:szCs w:val="24"/>
        </w:rPr>
      </w:pPr>
      <w:r w:rsidRPr="28FB9BEB">
        <w:rPr>
          <w:rFonts w:ascii="Franklin Gothic Book" w:eastAsia="Franklin Gothic Book" w:hAnsi="Franklin Gothic Book" w:cs="Franklin Gothic Book"/>
          <w:b/>
          <w:bCs/>
          <w:color w:val="000000" w:themeColor="text1"/>
          <w:sz w:val="24"/>
          <w:szCs w:val="24"/>
        </w:rPr>
        <w:t>1</w:t>
      </w:r>
      <w:r w:rsidR="21DF9CF0" w:rsidRPr="28FB9BEB">
        <w:rPr>
          <w:rFonts w:ascii="Franklin Gothic Book" w:eastAsia="Franklin Gothic Book" w:hAnsi="Franklin Gothic Book" w:cs="Franklin Gothic Book"/>
          <w:b/>
          <w:bCs/>
          <w:color w:val="000000" w:themeColor="text1"/>
          <w:sz w:val="24"/>
          <w:szCs w:val="24"/>
        </w:rPr>
        <w:t>1</w:t>
      </w:r>
      <w:r w:rsidR="63E4EBA7" w:rsidRPr="28FB9BEB">
        <w:rPr>
          <w:rFonts w:ascii="Franklin Gothic Book" w:eastAsia="Franklin Gothic Book" w:hAnsi="Franklin Gothic Book" w:cs="Franklin Gothic Book"/>
          <w:b/>
          <w:bCs/>
          <w:color w:val="000000" w:themeColor="text1"/>
          <w:sz w:val="24"/>
          <w:szCs w:val="24"/>
        </w:rPr>
        <w:t>. GOVERNING LAW</w:t>
      </w:r>
    </w:p>
    <w:p w14:paraId="0D16969B" w14:textId="62E664E0" w:rsidR="00590B5D" w:rsidRDefault="63E4EBA7" w:rsidP="43CAA4F9">
      <w:pPr>
        <w:rPr>
          <w:rFonts w:ascii="Franklin Gothic Book" w:eastAsia="Franklin Gothic Book" w:hAnsi="Franklin Gothic Book" w:cs="Franklin Gothic Book"/>
          <w:color w:val="000000" w:themeColor="text1"/>
          <w:sz w:val="24"/>
          <w:szCs w:val="24"/>
        </w:rPr>
      </w:pPr>
      <w:r w:rsidRPr="43CAA4F9">
        <w:rPr>
          <w:rFonts w:ascii="Franklin Gothic Book" w:eastAsia="Franklin Gothic Book" w:hAnsi="Franklin Gothic Book" w:cs="Franklin Gothic Book"/>
          <w:color w:val="000000" w:themeColor="text1"/>
          <w:sz w:val="24"/>
          <w:szCs w:val="24"/>
        </w:rPr>
        <w:t xml:space="preserve">By entering, </w:t>
      </w:r>
      <w:r w:rsidR="44A8E7F6" w:rsidRPr="43CAA4F9">
        <w:rPr>
          <w:rFonts w:ascii="Franklin Gothic Book" w:eastAsia="Franklin Gothic Book" w:hAnsi="Franklin Gothic Book" w:cs="Franklin Gothic Book"/>
          <w:color w:val="000000" w:themeColor="text1"/>
          <w:sz w:val="24"/>
          <w:szCs w:val="24"/>
        </w:rPr>
        <w:t xml:space="preserve">You </w:t>
      </w:r>
      <w:r w:rsidRPr="43CAA4F9">
        <w:rPr>
          <w:rFonts w:ascii="Franklin Gothic Book" w:eastAsia="Franklin Gothic Book" w:hAnsi="Franklin Gothic Book" w:cs="Franklin Gothic Book"/>
          <w:color w:val="000000" w:themeColor="text1"/>
          <w:sz w:val="24"/>
          <w:szCs w:val="24"/>
        </w:rPr>
        <w:t xml:space="preserve">agree that all issues and questions concerning the construction, validity, interpretation and enforceability of these </w:t>
      </w:r>
      <w:r w:rsidR="00C34FC2">
        <w:rPr>
          <w:rFonts w:ascii="Franklin Gothic Book" w:eastAsia="Franklin Gothic Book" w:hAnsi="Franklin Gothic Book" w:cs="Franklin Gothic Book"/>
          <w:color w:val="000000" w:themeColor="text1"/>
          <w:sz w:val="24"/>
          <w:szCs w:val="24"/>
        </w:rPr>
        <w:t>Sweepstake</w:t>
      </w:r>
      <w:r w:rsidR="0AF34955" w:rsidRPr="43CAA4F9">
        <w:rPr>
          <w:rFonts w:ascii="Franklin Gothic Book" w:eastAsia="Franklin Gothic Book" w:hAnsi="Franklin Gothic Book" w:cs="Franklin Gothic Book"/>
          <w:color w:val="000000" w:themeColor="text1"/>
          <w:sz w:val="24"/>
          <w:szCs w:val="24"/>
        </w:rPr>
        <w:t xml:space="preserve"> </w:t>
      </w:r>
      <w:r w:rsidRPr="43CAA4F9">
        <w:rPr>
          <w:rFonts w:ascii="Franklin Gothic Book" w:eastAsia="Franklin Gothic Book" w:hAnsi="Franklin Gothic Book" w:cs="Franklin Gothic Book"/>
          <w:color w:val="000000" w:themeColor="text1"/>
          <w:sz w:val="24"/>
          <w:szCs w:val="24"/>
        </w:rPr>
        <w:t xml:space="preserve">Official Rules, or the rights and obligations of participants and Sponsor in connection with the </w:t>
      </w:r>
      <w:r w:rsidR="00906BB8">
        <w:rPr>
          <w:rFonts w:ascii="Franklin Gothic Book" w:eastAsia="Franklin Gothic Book" w:hAnsi="Franklin Gothic Book" w:cs="Franklin Gothic Book"/>
          <w:color w:val="000000" w:themeColor="text1"/>
          <w:sz w:val="24"/>
          <w:szCs w:val="24"/>
        </w:rPr>
        <w:t>Sweepstake</w:t>
      </w:r>
      <w:r w:rsidRPr="43CAA4F9">
        <w:rPr>
          <w:rFonts w:ascii="Franklin Gothic Book" w:eastAsia="Franklin Gothic Book" w:hAnsi="Franklin Gothic Book" w:cs="Franklin Gothic Book"/>
          <w:color w:val="000000" w:themeColor="text1"/>
          <w:sz w:val="24"/>
          <w:szCs w:val="24"/>
        </w:rPr>
        <w:t>, shall be governed by, and construed in accordance with, the substantive laws of the State of California without regard to its conflicts of law provisions. All participants hereby consent to the jurisdiction and venue of the federal or state courts located in Orange County, California.</w:t>
      </w:r>
    </w:p>
    <w:p w14:paraId="6B2D9951" w14:textId="19BF5E1C" w:rsidR="00590B5D" w:rsidRDefault="00590B5D" w:rsidP="2DCA341C">
      <w:pPr>
        <w:rPr>
          <w:rFonts w:ascii="Franklin Gothic Book" w:eastAsia="Franklin Gothic Book" w:hAnsi="Franklin Gothic Book" w:cs="Franklin Gothic Book"/>
          <w:color w:val="000000" w:themeColor="text1"/>
          <w:sz w:val="24"/>
          <w:szCs w:val="24"/>
        </w:rPr>
      </w:pPr>
    </w:p>
    <w:p w14:paraId="1F0FABB7" w14:textId="4F724800" w:rsidR="00590B5D" w:rsidRDefault="50CDD68F" w:rsidP="28FB9BEB">
      <w:pPr>
        <w:rPr>
          <w:rFonts w:ascii="Franklin Gothic Book" w:eastAsia="Franklin Gothic Book" w:hAnsi="Franklin Gothic Book" w:cs="Franklin Gothic Book"/>
          <w:color w:val="000000" w:themeColor="text1"/>
          <w:sz w:val="24"/>
          <w:szCs w:val="24"/>
        </w:rPr>
      </w:pPr>
      <w:r w:rsidRPr="28FB9BEB">
        <w:rPr>
          <w:rFonts w:ascii="Franklin Gothic Book" w:eastAsia="Franklin Gothic Book" w:hAnsi="Franklin Gothic Book" w:cs="Franklin Gothic Book"/>
          <w:b/>
          <w:bCs/>
          <w:color w:val="000000" w:themeColor="text1"/>
          <w:sz w:val="24"/>
          <w:szCs w:val="24"/>
        </w:rPr>
        <w:t>1</w:t>
      </w:r>
      <w:r w:rsidR="72BD34FD" w:rsidRPr="28FB9BEB">
        <w:rPr>
          <w:rFonts w:ascii="Franklin Gothic Book" w:eastAsia="Franklin Gothic Book" w:hAnsi="Franklin Gothic Book" w:cs="Franklin Gothic Book"/>
          <w:b/>
          <w:bCs/>
          <w:color w:val="000000" w:themeColor="text1"/>
          <w:sz w:val="24"/>
          <w:szCs w:val="24"/>
        </w:rPr>
        <w:t>2</w:t>
      </w:r>
      <w:r w:rsidR="63E4EBA7" w:rsidRPr="28FB9BEB">
        <w:rPr>
          <w:rFonts w:ascii="Franklin Gothic Book" w:eastAsia="Franklin Gothic Book" w:hAnsi="Franklin Gothic Book" w:cs="Franklin Gothic Book"/>
          <w:b/>
          <w:bCs/>
          <w:color w:val="000000" w:themeColor="text1"/>
          <w:sz w:val="24"/>
          <w:szCs w:val="24"/>
        </w:rPr>
        <w:t>.</w:t>
      </w:r>
      <w:r w:rsidR="63E4EBA7" w:rsidRPr="28FB9BEB">
        <w:rPr>
          <w:rFonts w:ascii="Franklin Gothic Book" w:eastAsia="Franklin Gothic Book" w:hAnsi="Franklin Gothic Book" w:cs="Franklin Gothic Book"/>
          <w:color w:val="000000" w:themeColor="text1"/>
          <w:sz w:val="24"/>
          <w:szCs w:val="24"/>
        </w:rPr>
        <w:t xml:space="preserve"> </w:t>
      </w:r>
      <w:r w:rsidR="63E4EBA7" w:rsidRPr="28FB9BEB">
        <w:rPr>
          <w:rFonts w:ascii="Franklin Gothic Book" w:eastAsia="Franklin Gothic Book" w:hAnsi="Franklin Gothic Book" w:cs="Franklin Gothic Book"/>
          <w:b/>
          <w:bCs/>
          <w:color w:val="000000" w:themeColor="text1"/>
          <w:sz w:val="24"/>
          <w:szCs w:val="24"/>
        </w:rPr>
        <w:t>WINNER LIST</w:t>
      </w:r>
    </w:p>
    <w:p w14:paraId="2BA79BEC" w14:textId="4C806ECB" w:rsidR="00590B5D" w:rsidRDefault="63E4EBA7" w:rsidP="43CAA4F9">
      <w:pPr>
        <w:rPr>
          <w:rFonts w:ascii="Franklin Gothic Book" w:eastAsia="Franklin Gothic Book" w:hAnsi="Franklin Gothic Book" w:cs="Franklin Gothic Book"/>
          <w:b/>
          <w:bCs/>
          <w:color w:val="000000" w:themeColor="text1"/>
          <w:sz w:val="24"/>
          <w:szCs w:val="24"/>
        </w:rPr>
      </w:pPr>
      <w:r w:rsidRPr="43CAA4F9">
        <w:rPr>
          <w:rFonts w:ascii="Franklin Gothic Book" w:eastAsia="Franklin Gothic Book" w:hAnsi="Franklin Gothic Book" w:cs="Franklin Gothic Book"/>
          <w:color w:val="000000" w:themeColor="text1"/>
          <w:sz w:val="24"/>
          <w:szCs w:val="24"/>
        </w:rPr>
        <w:t xml:space="preserve">For the names of the </w:t>
      </w:r>
      <w:r w:rsidR="00906BB8">
        <w:rPr>
          <w:rFonts w:ascii="Franklin Gothic Book" w:eastAsia="Franklin Gothic Book" w:hAnsi="Franklin Gothic Book" w:cs="Franklin Gothic Book"/>
          <w:color w:val="000000" w:themeColor="text1"/>
          <w:sz w:val="24"/>
          <w:szCs w:val="24"/>
        </w:rPr>
        <w:t>Sweepstake</w:t>
      </w:r>
      <w:r w:rsidR="139BE3F9" w:rsidRPr="43CAA4F9">
        <w:rPr>
          <w:rFonts w:ascii="Franklin Gothic Book" w:eastAsia="Franklin Gothic Book" w:hAnsi="Franklin Gothic Book" w:cs="Franklin Gothic Book"/>
          <w:color w:val="000000" w:themeColor="text1"/>
          <w:sz w:val="24"/>
          <w:szCs w:val="24"/>
        </w:rPr>
        <w:t xml:space="preserve"> </w:t>
      </w:r>
      <w:r w:rsidRPr="43CAA4F9">
        <w:rPr>
          <w:rFonts w:ascii="Franklin Gothic Book" w:eastAsia="Franklin Gothic Book" w:hAnsi="Franklin Gothic Book" w:cs="Franklin Gothic Book"/>
          <w:color w:val="000000" w:themeColor="text1"/>
          <w:sz w:val="24"/>
          <w:szCs w:val="24"/>
        </w:rPr>
        <w:t xml:space="preserve">winners, send a self-addressed stamped envelope with your request to: </w:t>
      </w:r>
      <w:r w:rsidR="006051F8" w:rsidRPr="006051F8">
        <w:rPr>
          <w:rFonts w:ascii="Franklin Gothic Book" w:eastAsia="Franklin Gothic Book" w:hAnsi="Franklin Gothic Book" w:cs="Franklin Gothic Book"/>
          <w:color w:val="000000" w:themeColor="text1"/>
          <w:sz w:val="24"/>
          <w:szCs w:val="24"/>
        </w:rPr>
        <w:t>Campus Safety Conference 2025 Referral</w:t>
      </w:r>
      <w:r w:rsidR="006051F8">
        <w:rPr>
          <w:rFonts w:ascii="Franklin Gothic Book" w:eastAsia="Franklin Gothic Book" w:hAnsi="Franklin Gothic Book" w:cs="Franklin Gothic Book"/>
          <w:color w:val="000000" w:themeColor="text1"/>
          <w:sz w:val="24"/>
          <w:szCs w:val="24"/>
        </w:rPr>
        <w:t xml:space="preserve"> Sweepstakes </w:t>
      </w:r>
      <w:r w:rsidRPr="43CAA4F9">
        <w:rPr>
          <w:rFonts w:ascii="Franklin Gothic Book" w:eastAsia="Franklin Gothic Book" w:hAnsi="Franklin Gothic Book" w:cs="Franklin Gothic Book"/>
          <w:color w:val="000000" w:themeColor="text1"/>
          <w:sz w:val="24"/>
          <w:szCs w:val="24"/>
        </w:rPr>
        <w:t>, Emerald, 31910 Del Obispo, Suite 200, San Juan Capistrano, CA 92675.  Winner list requests must be received by Sponsor by</w:t>
      </w:r>
      <w:r w:rsidR="2FC02313" w:rsidRPr="43CAA4F9">
        <w:rPr>
          <w:rFonts w:ascii="Franklin Gothic Book" w:eastAsia="Franklin Gothic Book" w:hAnsi="Franklin Gothic Book" w:cs="Franklin Gothic Book"/>
          <w:color w:val="000000" w:themeColor="text1"/>
          <w:sz w:val="24"/>
          <w:szCs w:val="24"/>
        </w:rPr>
        <w:t xml:space="preserve"> </w:t>
      </w:r>
      <w:r w:rsidR="006051F8">
        <w:rPr>
          <w:rFonts w:ascii="Franklin Gothic Book" w:eastAsia="Franklin Gothic Book" w:hAnsi="Franklin Gothic Book" w:cs="Franklin Gothic Book"/>
          <w:b/>
          <w:bCs/>
          <w:color w:val="000000" w:themeColor="text1"/>
          <w:sz w:val="24"/>
          <w:szCs w:val="24"/>
        </w:rPr>
        <w:t xml:space="preserve">July 28, 2025. </w:t>
      </w:r>
    </w:p>
    <w:p w14:paraId="4E0B8CCA" w14:textId="6BA9EFB7" w:rsidR="00590B5D" w:rsidRDefault="00590B5D" w:rsidP="2DCA341C">
      <w:pPr>
        <w:rPr>
          <w:rFonts w:ascii="Franklin Gothic Book" w:eastAsia="Franklin Gothic Book" w:hAnsi="Franklin Gothic Book" w:cs="Franklin Gothic Book"/>
          <w:color w:val="000000" w:themeColor="text1"/>
          <w:sz w:val="24"/>
          <w:szCs w:val="24"/>
        </w:rPr>
      </w:pPr>
    </w:p>
    <w:p w14:paraId="748E8EE8" w14:textId="4538E0E7" w:rsidR="00590B5D" w:rsidRDefault="227F7C8F" w:rsidP="28FB9BEB">
      <w:pPr>
        <w:rPr>
          <w:rFonts w:ascii="Franklin Gothic Book" w:eastAsia="Franklin Gothic Book" w:hAnsi="Franklin Gothic Book" w:cs="Franklin Gothic Book"/>
          <w:b/>
          <w:bCs/>
          <w:color w:val="000000" w:themeColor="text1"/>
          <w:sz w:val="24"/>
          <w:szCs w:val="24"/>
        </w:rPr>
      </w:pPr>
      <w:r w:rsidRPr="28FB9BEB">
        <w:rPr>
          <w:rFonts w:ascii="Franklin Gothic Book" w:eastAsia="Franklin Gothic Book" w:hAnsi="Franklin Gothic Book" w:cs="Franklin Gothic Book"/>
          <w:b/>
          <w:bCs/>
          <w:color w:val="000000" w:themeColor="text1"/>
          <w:sz w:val="24"/>
          <w:szCs w:val="24"/>
        </w:rPr>
        <w:t>1</w:t>
      </w:r>
      <w:r w:rsidR="2D89407E" w:rsidRPr="28FB9BEB">
        <w:rPr>
          <w:rFonts w:ascii="Franklin Gothic Book" w:eastAsia="Franklin Gothic Book" w:hAnsi="Franklin Gothic Book" w:cs="Franklin Gothic Book"/>
          <w:b/>
          <w:bCs/>
          <w:color w:val="000000" w:themeColor="text1"/>
          <w:sz w:val="24"/>
          <w:szCs w:val="24"/>
        </w:rPr>
        <w:t>3</w:t>
      </w:r>
      <w:r w:rsidR="63E4EBA7" w:rsidRPr="28FB9BEB">
        <w:rPr>
          <w:rFonts w:ascii="Franklin Gothic Book" w:eastAsia="Franklin Gothic Book" w:hAnsi="Franklin Gothic Book" w:cs="Franklin Gothic Book"/>
          <w:b/>
          <w:bCs/>
          <w:color w:val="000000" w:themeColor="text1"/>
          <w:sz w:val="24"/>
          <w:szCs w:val="24"/>
        </w:rPr>
        <w:t xml:space="preserve">. </w:t>
      </w:r>
      <w:r w:rsidR="7BEE3B57" w:rsidRPr="28FB9BEB">
        <w:rPr>
          <w:rFonts w:ascii="Franklin Gothic Book" w:eastAsia="Franklin Gothic Book" w:hAnsi="Franklin Gothic Book" w:cs="Franklin Gothic Book"/>
          <w:b/>
          <w:bCs/>
          <w:color w:val="000000" w:themeColor="text1"/>
          <w:sz w:val="24"/>
          <w:szCs w:val="24"/>
        </w:rPr>
        <w:t xml:space="preserve">RIGHT TO CANCEL OR SUSPEND </w:t>
      </w:r>
      <w:r w:rsidR="00C34FC2">
        <w:rPr>
          <w:rFonts w:ascii="Franklin Gothic Book" w:eastAsia="Franklin Gothic Book" w:hAnsi="Franklin Gothic Book" w:cs="Franklin Gothic Book"/>
          <w:b/>
          <w:bCs/>
          <w:color w:val="000000" w:themeColor="text1"/>
          <w:sz w:val="24"/>
          <w:szCs w:val="24"/>
        </w:rPr>
        <w:t>SWEEPSTAKE</w:t>
      </w:r>
    </w:p>
    <w:p w14:paraId="1A6A0EF7" w14:textId="7D1CDD7D" w:rsidR="00590B5D" w:rsidRDefault="7BEE3B57" w:rsidP="2DCA341C">
      <w:pPr>
        <w:rPr>
          <w:rFonts w:ascii="Franklin Gothic Book" w:eastAsia="Franklin Gothic Book" w:hAnsi="Franklin Gothic Book" w:cs="Franklin Gothic Book"/>
          <w:color w:val="000000" w:themeColor="text1"/>
          <w:sz w:val="24"/>
          <w:szCs w:val="24"/>
        </w:rPr>
      </w:pPr>
      <w:r w:rsidRPr="2DCA341C">
        <w:rPr>
          <w:rFonts w:ascii="Franklin Gothic Book" w:eastAsia="Franklin Gothic Book" w:hAnsi="Franklin Gothic Book" w:cs="Franklin Gothic Book"/>
          <w:color w:val="000000" w:themeColor="text1"/>
          <w:sz w:val="24"/>
          <w:szCs w:val="24"/>
        </w:rPr>
        <w:t xml:space="preserve">If for any reason the </w:t>
      </w:r>
      <w:r w:rsidR="00906BB8">
        <w:rPr>
          <w:rFonts w:ascii="Franklin Gothic Book" w:eastAsia="Franklin Gothic Book" w:hAnsi="Franklin Gothic Book" w:cs="Franklin Gothic Book"/>
          <w:color w:val="000000" w:themeColor="text1"/>
          <w:sz w:val="24"/>
          <w:szCs w:val="24"/>
        </w:rPr>
        <w:t>Sweepstake</w:t>
      </w:r>
      <w:r w:rsidRPr="2DCA341C">
        <w:rPr>
          <w:rFonts w:ascii="Franklin Gothic Book" w:eastAsia="Franklin Gothic Book" w:hAnsi="Franklin Gothic Book" w:cs="Franklin Gothic Book"/>
          <w:color w:val="000000" w:themeColor="text1"/>
          <w:sz w:val="24"/>
          <w:szCs w:val="24"/>
        </w:rPr>
        <w:t xml:space="preserve"> is not capable of running as planned due to causes beyond the control of Sponsor that corrupt or affect the administration, security, fairness, integrity, or proper conduct of this </w:t>
      </w:r>
      <w:r w:rsidR="00906BB8">
        <w:rPr>
          <w:rFonts w:ascii="Franklin Gothic Book" w:eastAsia="Franklin Gothic Book" w:hAnsi="Franklin Gothic Book" w:cs="Franklin Gothic Book"/>
          <w:color w:val="000000" w:themeColor="text1"/>
          <w:sz w:val="24"/>
          <w:szCs w:val="24"/>
        </w:rPr>
        <w:t>Sweepstake</w:t>
      </w:r>
      <w:r w:rsidRPr="2DCA341C">
        <w:rPr>
          <w:rFonts w:ascii="Franklin Gothic Book" w:eastAsia="Franklin Gothic Book" w:hAnsi="Franklin Gothic Book" w:cs="Franklin Gothic Book"/>
          <w:color w:val="000000" w:themeColor="text1"/>
          <w:sz w:val="24"/>
          <w:szCs w:val="24"/>
        </w:rPr>
        <w:t xml:space="preserve">, Sponsor reserves the right, at its sole discretion, to disqualify any participant(s) who tamper with the entry process, and/or to cancel, terminate, modify, or suspend the </w:t>
      </w:r>
      <w:r w:rsidR="00906BB8">
        <w:rPr>
          <w:rFonts w:ascii="Franklin Gothic Book" w:eastAsia="Franklin Gothic Book" w:hAnsi="Franklin Gothic Book" w:cs="Franklin Gothic Book"/>
          <w:color w:val="000000" w:themeColor="text1"/>
          <w:sz w:val="24"/>
          <w:szCs w:val="24"/>
        </w:rPr>
        <w:t>Sweepstake</w:t>
      </w:r>
      <w:r w:rsidRPr="2DCA341C">
        <w:rPr>
          <w:rFonts w:ascii="Franklin Gothic Book" w:eastAsia="Franklin Gothic Book" w:hAnsi="Franklin Gothic Book" w:cs="Franklin Gothic Book"/>
          <w:color w:val="000000" w:themeColor="text1"/>
          <w:sz w:val="24"/>
          <w:szCs w:val="24"/>
        </w:rPr>
        <w:t xml:space="preserve">. If Sponsor elects to cancel or terminate the </w:t>
      </w:r>
      <w:r w:rsidR="00906BB8">
        <w:rPr>
          <w:rFonts w:ascii="Franklin Gothic Book" w:eastAsia="Franklin Gothic Book" w:hAnsi="Franklin Gothic Book" w:cs="Franklin Gothic Book"/>
          <w:color w:val="000000" w:themeColor="text1"/>
          <w:sz w:val="24"/>
          <w:szCs w:val="24"/>
        </w:rPr>
        <w:t>Sweepstake</w:t>
      </w:r>
      <w:r w:rsidRPr="2DCA341C">
        <w:rPr>
          <w:rFonts w:ascii="Franklin Gothic Book" w:eastAsia="Franklin Gothic Book" w:hAnsi="Franklin Gothic Book" w:cs="Franklin Gothic Book"/>
          <w:color w:val="000000" w:themeColor="text1"/>
          <w:sz w:val="24"/>
          <w:szCs w:val="24"/>
        </w:rPr>
        <w:t>, Sponsor will not retain any rights in the submitted photographs and will return the entry fees.</w:t>
      </w:r>
    </w:p>
    <w:p w14:paraId="4221A9C8" w14:textId="48E6A846" w:rsidR="00590B5D" w:rsidRDefault="00590B5D" w:rsidP="2DCA341C">
      <w:pPr>
        <w:rPr>
          <w:rFonts w:ascii="Franklin Gothic Book" w:eastAsia="Franklin Gothic Book" w:hAnsi="Franklin Gothic Book" w:cs="Franklin Gothic Book"/>
          <w:color w:val="000000" w:themeColor="text1"/>
          <w:sz w:val="24"/>
          <w:szCs w:val="24"/>
        </w:rPr>
      </w:pPr>
    </w:p>
    <w:p w14:paraId="4B6EC00B" w14:textId="617BF6BE" w:rsidR="00590B5D" w:rsidRDefault="7BEE3B57" w:rsidP="28FB9BEB">
      <w:pPr>
        <w:rPr>
          <w:rFonts w:ascii="Franklin Gothic Book" w:eastAsia="Franklin Gothic Book" w:hAnsi="Franklin Gothic Book" w:cs="Franklin Gothic Book"/>
          <w:b/>
          <w:bCs/>
          <w:color w:val="000000" w:themeColor="text1"/>
          <w:sz w:val="24"/>
          <w:szCs w:val="24"/>
        </w:rPr>
      </w:pPr>
      <w:r w:rsidRPr="28FB9BEB">
        <w:rPr>
          <w:rFonts w:ascii="Franklin Gothic Book" w:eastAsia="Franklin Gothic Book" w:hAnsi="Franklin Gothic Book" w:cs="Franklin Gothic Book"/>
          <w:b/>
          <w:bCs/>
          <w:color w:val="000000" w:themeColor="text1"/>
          <w:sz w:val="24"/>
          <w:szCs w:val="24"/>
        </w:rPr>
        <w:t>1</w:t>
      </w:r>
      <w:r w:rsidR="41C3FC3C" w:rsidRPr="28FB9BEB">
        <w:rPr>
          <w:rFonts w:ascii="Franklin Gothic Book" w:eastAsia="Franklin Gothic Book" w:hAnsi="Franklin Gothic Book" w:cs="Franklin Gothic Book"/>
          <w:b/>
          <w:bCs/>
          <w:color w:val="000000" w:themeColor="text1"/>
          <w:sz w:val="24"/>
          <w:szCs w:val="24"/>
        </w:rPr>
        <w:t>4</w:t>
      </w:r>
      <w:r w:rsidRPr="28FB9BEB">
        <w:rPr>
          <w:rFonts w:ascii="Franklin Gothic Book" w:eastAsia="Franklin Gothic Book" w:hAnsi="Franklin Gothic Book" w:cs="Franklin Gothic Book"/>
          <w:b/>
          <w:bCs/>
          <w:color w:val="000000" w:themeColor="text1"/>
          <w:sz w:val="24"/>
          <w:szCs w:val="24"/>
        </w:rPr>
        <w:t xml:space="preserve">. </w:t>
      </w:r>
      <w:r w:rsidR="63E4EBA7" w:rsidRPr="28FB9BEB">
        <w:rPr>
          <w:rFonts w:ascii="Franklin Gothic Book" w:eastAsia="Franklin Gothic Book" w:hAnsi="Franklin Gothic Book" w:cs="Franklin Gothic Book"/>
          <w:b/>
          <w:bCs/>
          <w:color w:val="000000" w:themeColor="text1"/>
          <w:sz w:val="24"/>
          <w:szCs w:val="24"/>
        </w:rPr>
        <w:t>SPONSOR.</w:t>
      </w:r>
    </w:p>
    <w:p w14:paraId="57F14DD2" w14:textId="576E2CEF" w:rsidR="00590B5D" w:rsidRDefault="63E4EBA7" w:rsidP="2DCA341C">
      <w:pPr>
        <w:rPr>
          <w:rFonts w:ascii="Franklin Gothic Book" w:eastAsia="Franklin Gothic Book" w:hAnsi="Franklin Gothic Book" w:cs="Franklin Gothic Book"/>
          <w:color w:val="000000" w:themeColor="text1"/>
          <w:sz w:val="24"/>
          <w:szCs w:val="24"/>
        </w:rPr>
      </w:pPr>
      <w:r w:rsidRPr="2DCA341C">
        <w:rPr>
          <w:rFonts w:ascii="Franklin Gothic Book" w:eastAsia="Franklin Gothic Book" w:hAnsi="Franklin Gothic Book" w:cs="Franklin Gothic Book"/>
          <w:color w:val="000000" w:themeColor="text1"/>
          <w:sz w:val="24"/>
          <w:szCs w:val="24"/>
        </w:rPr>
        <w:t>Emerald X, LLC,</w:t>
      </w:r>
      <w:r w:rsidR="3DC8A790" w:rsidRPr="2DCA341C">
        <w:rPr>
          <w:rFonts w:ascii="Franklin Gothic Book" w:eastAsia="Franklin Gothic Book" w:hAnsi="Franklin Gothic Book" w:cs="Franklin Gothic Book"/>
          <w:color w:val="000000" w:themeColor="text1"/>
          <w:sz w:val="24"/>
          <w:szCs w:val="24"/>
        </w:rPr>
        <w:t xml:space="preserve"> </w:t>
      </w:r>
      <w:r w:rsidR="3DC8A790" w:rsidRPr="2DCA341C">
        <w:rPr>
          <w:rFonts w:ascii="Franklin Gothic Book" w:eastAsia="Franklin Gothic Book" w:hAnsi="Franklin Gothic Book" w:cs="Franklin Gothic Book"/>
          <w:sz w:val="24"/>
          <w:szCs w:val="24"/>
        </w:rPr>
        <w:t>100 Broadway, Floor 14, New York, NY 10005.</w:t>
      </w:r>
      <w:r w:rsidRPr="2DCA341C">
        <w:rPr>
          <w:rFonts w:ascii="Franklin Gothic Book" w:eastAsia="Franklin Gothic Book" w:hAnsi="Franklin Gothic Book" w:cs="Franklin Gothic Book"/>
          <w:sz w:val="24"/>
          <w:szCs w:val="24"/>
        </w:rPr>
        <w:t xml:space="preserve"> </w:t>
      </w:r>
    </w:p>
    <w:p w14:paraId="2C078E63" w14:textId="48856B73" w:rsidR="00590B5D" w:rsidRDefault="00590B5D" w:rsidP="2DCA341C"/>
    <w:sectPr w:rsidR="00590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454D"/>
    <w:multiLevelType w:val="hybridMultilevel"/>
    <w:tmpl w:val="1E2A7AEE"/>
    <w:lvl w:ilvl="0" w:tplc="CDBAE96A">
      <w:numFmt w:val="bullet"/>
      <w:lvlText w:val="-"/>
      <w:lvlJc w:val="left"/>
      <w:pPr>
        <w:ind w:left="720" w:hanging="360"/>
      </w:pPr>
      <w:rPr>
        <w:rFonts w:ascii="Franklin Gothic Book" w:eastAsia="Franklin Gothic Book" w:hAnsi="Franklin Gothic Book" w:cs="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71599"/>
    <w:multiLevelType w:val="hybridMultilevel"/>
    <w:tmpl w:val="E8604EB8"/>
    <w:lvl w:ilvl="0" w:tplc="55E80726">
      <w:start w:val="2"/>
      <w:numFmt w:val="decimal"/>
      <w:lvlText w:val="%1."/>
      <w:lvlJc w:val="left"/>
      <w:pPr>
        <w:ind w:left="360" w:hanging="360"/>
      </w:pPr>
    </w:lvl>
    <w:lvl w:ilvl="1" w:tplc="BFB63DE8">
      <w:start w:val="1"/>
      <w:numFmt w:val="lowerLetter"/>
      <w:lvlText w:val="%2."/>
      <w:lvlJc w:val="left"/>
      <w:pPr>
        <w:ind w:left="1440" w:hanging="360"/>
      </w:pPr>
    </w:lvl>
    <w:lvl w:ilvl="2" w:tplc="5AD61A9C">
      <w:start w:val="1"/>
      <w:numFmt w:val="lowerRoman"/>
      <w:lvlText w:val="%3."/>
      <w:lvlJc w:val="right"/>
      <w:pPr>
        <w:ind w:left="2160" w:hanging="180"/>
      </w:pPr>
    </w:lvl>
    <w:lvl w:ilvl="3" w:tplc="5654511A">
      <w:start w:val="1"/>
      <w:numFmt w:val="decimal"/>
      <w:lvlText w:val="%4."/>
      <w:lvlJc w:val="left"/>
      <w:pPr>
        <w:ind w:left="2880" w:hanging="360"/>
      </w:pPr>
    </w:lvl>
    <w:lvl w:ilvl="4" w:tplc="DAC2EA7A">
      <w:start w:val="1"/>
      <w:numFmt w:val="lowerLetter"/>
      <w:lvlText w:val="%5."/>
      <w:lvlJc w:val="left"/>
      <w:pPr>
        <w:ind w:left="3600" w:hanging="360"/>
      </w:pPr>
    </w:lvl>
    <w:lvl w:ilvl="5" w:tplc="DC3C9252">
      <w:start w:val="1"/>
      <w:numFmt w:val="lowerRoman"/>
      <w:lvlText w:val="%6."/>
      <w:lvlJc w:val="right"/>
      <w:pPr>
        <w:ind w:left="4320" w:hanging="180"/>
      </w:pPr>
    </w:lvl>
    <w:lvl w:ilvl="6" w:tplc="BB264FEE">
      <w:start w:val="1"/>
      <w:numFmt w:val="decimal"/>
      <w:lvlText w:val="%7."/>
      <w:lvlJc w:val="left"/>
      <w:pPr>
        <w:ind w:left="5040" w:hanging="360"/>
      </w:pPr>
    </w:lvl>
    <w:lvl w:ilvl="7" w:tplc="DF7E9866">
      <w:start w:val="1"/>
      <w:numFmt w:val="lowerLetter"/>
      <w:lvlText w:val="%8."/>
      <w:lvlJc w:val="left"/>
      <w:pPr>
        <w:ind w:left="5760" w:hanging="360"/>
      </w:pPr>
    </w:lvl>
    <w:lvl w:ilvl="8" w:tplc="0AD2A018">
      <w:start w:val="1"/>
      <w:numFmt w:val="lowerRoman"/>
      <w:lvlText w:val="%9."/>
      <w:lvlJc w:val="right"/>
      <w:pPr>
        <w:ind w:left="6480" w:hanging="180"/>
      </w:pPr>
    </w:lvl>
  </w:abstractNum>
  <w:abstractNum w:abstractNumId="2" w15:restartNumberingAfterBreak="0">
    <w:nsid w:val="29C2BA54"/>
    <w:multiLevelType w:val="hybridMultilevel"/>
    <w:tmpl w:val="0B0C3B16"/>
    <w:lvl w:ilvl="0" w:tplc="29B6AFAC">
      <w:start w:val="1"/>
      <w:numFmt w:val="bullet"/>
      <w:lvlText w:val=""/>
      <w:lvlJc w:val="left"/>
      <w:pPr>
        <w:ind w:left="720" w:hanging="360"/>
      </w:pPr>
      <w:rPr>
        <w:rFonts w:ascii="Symbol" w:hAnsi="Symbol" w:hint="default"/>
      </w:rPr>
    </w:lvl>
    <w:lvl w:ilvl="1" w:tplc="F412EF04">
      <w:start w:val="1"/>
      <w:numFmt w:val="bullet"/>
      <w:lvlText w:val="o"/>
      <w:lvlJc w:val="left"/>
      <w:pPr>
        <w:ind w:left="1440" w:hanging="360"/>
      </w:pPr>
      <w:rPr>
        <w:rFonts w:ascii="Courier New" w:hAnsi="Courier New" w:hint="default"/>
      </w:rPr>
    </w:lvl>
    <w:lvl w:ilvl="2" w:tplc="FAA050CC">
      <w:start w:val="1"/>
      <w:numFmt w:val="bullet"/>
      <w:lvlText w:val=""/>
      <w:lvlJc w:val="left"/>
      <w:pPr>
        <w:ind w:left="2160" w:hanging="360"/>
      </w:pPr>
      <w:rPr>
        <w:rFonts w:ascii="Wingdings" w:hAnsi="Wingdings" w:hint="default"/>
      </w:rPr>
    </w:lvl>
    <w:lvl w:ilvl="3" w:tplc="0DF25EB2">
      <w:start w:val="1"/>
      <w:numFmt w:val="bullet"/>
      <w:lvlText w:val=""/>
      <w:lvlJc w:val="left"/>
      <w:pPr>
        <w:ind w:left="2880" w:hanging="360"/>
      </w:pPr>
      <w:rPr>
        <w:rFonts w:ascii="Symbol" w:hAnsi="Symbol" w:hint="default"/>
      </w:rPr>
    </w:lvl>
    <w:lvl w:ilvl="4" w:tplc="6776A1E2">
      <w:start w:val="1"/>
      <w:numFmt w:val="bullet"/>
      <w:lvlText w:val="o"/>
      <w:lvlJc w:val="left"/>
      <w:pPr>
        <w:ind w:left="3600" w:hanging="360"/>
      </w:pPr>
      <w:rPr>
        <w:rFonts w:ascii="Courier New" w:hAnsi="Courier New" w:hint="default"/>
      </w:rPr>
    </w:lvl>
    <w:lvl w:ilvl="5" w:tplc="C944EB96">
      <w:start w:val="1"/>
      <w:numFmt w:val="bullet"/>
      <w:lvlText w:val=""/>
      <w:lvlJc w:val="left"/>
      <w:pPr>
        <w:ind w:left="4320" w:hanging="360"/>
      </w:pPr>
      <w:rPr>
        <w:rFonts w:ascii="Wingdings" w:hAnsi="Wingdings" w:hint="default"/>
      </w:rPr>
    </w:lvl>
    <w:lvl w:ilvl="6" w:tplc="825A2866">
      <w:start w:val="1"/>
      <w:numFmt w:val="bullet"/>
      <w:lvlText w:val=""/>
      <w:lvlJc w:val="left"/>
      <w:pPr>
        <w:ind w:left="5040" w:hanging="360"/>
      </w:pPr>
      <w:rPr>
        <w:rFonts w:ascii="Symbol" w:hAnsi="Symbol" w:hint="default"/>
      </w:rPr>
    </w:lvl>
    <w:lvl w:ilvl="7" w:tplc="2416E9FE">
      <w:start w:val="1"/>
      <w:numFmt w:val="bullet"/>
      <w:lvlText w:val="o"/>
      <w:lvlJc w:val="left"/>
      <w:pPr>
        <w:ind w:left="5760" w:hanging="360"/>
      </w:pPr>
      <w:rPr>
        <w:rFonts w:ascii="Courier New" w:hAnsi="Courier New" w:hint="default"/>
      </w:rPr>
    </w:lvl>
    <w:lvl w:ilvl="8" w:tplc="70D8762E">
      <w:start w:val="1"/>
      <w:numFmt w:val="bullet"/>
      <w:lvlText w:val=""/>
      <w:lvlJc w:val="left"/>
      <w:pPr>
        <w:ind w:left="6480" w:hanging="360"/>
      </w:pPr>
      <w:rPr>
        <w:rFonts w:ascii="Wingdings" w:hAnsi="Wingdings" w:hint="default"/>
      </w:rPr>
    </w:lvl>
  </w:abstractNum>
  <w:abstractNum w:abstractNumId="3" w15:restartNumberingAfterBreak="0">
    <w:nsid w:val="313E415B"/>
    <w:multiLevelType w:val="hybridMultilevel"/>
    <w:tmpl w:val="2B2245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8ADC6"/>
    <w:multiLevelType w:val="hybridMultilevel"/>
    <w:tmpl w:val="96829CFA"/>
    <w:lvl w:ilvl="0" w:tplc="B568FB32">
      <w:start w:val="3"/>
      <w:numFmt w:val="decimal"/>
      <w:lvlText w:val="%1."/>
      <w:lvlJc w:val="left"/>
      <w:pPr>
        <w:ind w:left="360" w:hanging="360"/>
      </w:pPr>
    </w:lvl>
    <w:lvl w:ilvl="1" w:tplc="63AADA4C">
      <w:start w:val="1"/>
      <w:numFmt w:val="lowerLetter"/>
      <w:lvlText w:val="%2."/>
      <w:lvlJc w:val="left"/>
      <w:pPr>
        <w:ind w:left="1440" w:hanging="360"/>
      </w:pPr>
    </w:lvl>
    <w:lvl w:ilvl="2" w:tplc="33246214">
      <w:start w:val="1"/>
      <w:numFmt w:val="lowerRoman"/>
      <w:lvlText w:val="%3."/>
      <w:lvlJc w:val="right"/>
      <w:pPr>
        <w:ind w:left="2160" w:hanging="180"/>
      </w:pPr>
    </w:lvl>
    <w:lvl w:ilvl="3" w:tplc="10804664">
      <w:start w:val="1"/>
      <w:numFmt w:val="decimal"/>
      <w:lvlText w:val="%4."/>
      <w:lvlJc w:val="left"/>
      <w:pPr>
        <w:ind w:left="2880" w:hanging="360"/>
      </w:pPr>
    </w:lvl>
    <w:lvl w:ilvl="4" w:tplc="FD9CD9F0">
      <w:start w:val="1"/>
      <w:numFmt w:val="lowerLetter"/>
      <w:lvlText w:val="%5."/>
      <w:lvlJc w:val="left"/>
      <w:pPr>
        <w:ind w:left="3600" w:hanging="360"/>
      </w:pPr>
    </w:lvl>
    <w:lvl w:ilvl="5" w:tplc="5008AB0C">
      <w:start w:val="1"/>
      <w:numFmt w:val="lowerRoman"/>
      <w:lvlText w:val="%6."/>
      <w:lvlJc w:val="right"/>
      <w:pPr>
        <w:ind w:left="4320" w:hanging="180"/>
      </w:pPr>
    </w:lvl>
    <w:lvl w:ilvl="6" w:tplc="76761F14">
      <w:start w:val="1"/>
      <w:numFmt w:val="decimal"/>
      <w:lvlText w:val="%7."/>
      <w:lvlJc w:val="left"/>
      <w:pPr>
        <w:ind w:left="5040" w:hanging="360"/>
      </w:pPr>
    </w:lvl>
    <w:lvl w:ilvl="7" w:tplc="B88E9D58">
      <w:start w:val="1"/>
      <w:numFmt w:val="lowerLetter"/>
      <w:lvlText w:val="%8."/>
      <w:lvlJc w:val="left"/>
      <w:pPr>
        <w:ind w:left="5760" w:hanging="360"/>
      </w:pPr>
    </w:lvl>
    <w:lvl w:ilvl="8" w:tplc="C354E7C2">
      <w:start w:val="1"/>
      <w:numFmt w:val="lowerRoman"/>
      <w:lvlText w:val="%9."/>
      <w:lvlJc w:val="right"/>
      <w:pPr>
        <w:ind w:left="6480" w:hanging="180"/>
      </w:pPr>
    </w:lvl>
  </w:abstractNum>
  <w:abstractNum w:abstractNumId="5" w15:restartNumberingAfterBreak="0">
    <w:nsid w:val="4D25486A"/>
    <w:multiLevelType w:val="hybridMultilevel"/>
    <w:tmpl w:val="259C47AE"/>
    <w:lvl w:ilvl="0" w:tplc="6792D662">
      <w:start w:val="4"/>
      <w:numFmt w:val="decimal"/>
      <w:lvlText w:val="%1."/>
      <w:lvlJc w:val="left"/>
      <w:pPr>
        <w:ind w:left="360" w:hanging="360"/>
      </w:pPr>
    </w:lvl>
    <w:lvl w:ilvl="1" w:tplc="0FEC2ECC">
      <w:start w:val="1"/>
      <w:numFmt w:val="lowerLetter"/>
      <w:lvlText w:val="%2."/>
      <w:lvlJc w:val="left"/>
      <w:pPr>
        <w:ind w:left="1440" w:hanging="360"/>
      </w:pPr>
    </w:lvl>
    <w:lvl w:ilvl="2" w:tplc="AC5E43A4">
      <w:start w:val="1"/>
      <w:numFmt w:val="lowerRoman"/>
      <w:lvlText w:val="%3."/>
      <w:lvlJc w:val="right"/>
      <w:pPr>
        <w:ind w:left="2160" w:hanging="180"/>
      </w:pPr>
    </w:lvl>
    <w:lvl w:ilvl="3" w:tplc="5CA6DA24">
      <w:start w:val="1"/>
      <w:numFmt w:val="decimal"/>
      <w:lvlText w:val="%4."/>
      <w:lvlJc w:val="left"/>
      <w:pPr>
        <w:ind w:left="2880" w:hanging="360"/>
      </w:pPr>
    </w:lvl>
    <w:lvl w:ilvl="4" w:tplc="5548111C">
      <w:start w:val="1"/>
      <w:numFmt w:val="lowerLetter"/>
      <w:lvlText w:val="%5."/>
      <w:lvlJc w:val="left"/>
      <w:pPr>
        <w:ind w:left="3600" w:hanging="360"/>
      </w:pPr>
    </w:lvl>
    <w:lvl w:ilvl="5" w:tplc="C31CA7A2">
      <w:start w:val="1"/>
      <w:numFmt w:val="lowerRoman"/>
      <w:lvlText w:val="%6."/>
      <w:lvlJc w:val="right"/>
      <w:pPr>
        <w:ind w:left="4320" w:hanging="180"/>
      </w:pPr>
    </w:lvl>
    <w:lvl w:ilvl="6" w:tplc="72CC9886">
      <w:start w:val="1"/>
      <w:numFmt w:val="decimal"/>
      <w:lvlText w:val="%7."/>
      <w:lvlJc w:val="left"/>
      <w:pPr>
        <w:ind w:left="5040" w:hanging="360"/>
      </w:pPr>
    </w:lvl>
    <w:lvl w:ilvl="7" w:tplc="DB165D2C">
      <w:start w:val="1"/>
      <w:numFmt w:val="lowerLetter"/>
      <w:lvlText w:val="%8."/>
      <w:lvlJc w:val="left"/>
      <w:pPr>
        <w:ind w:left="5760" w:hanging="360"/>
      </w:pPr>
    </w:lvl>
    <w:lvl w:ilvl="8" w:tplc="C536582A">
      <w:start w:val="1"/>
      <w:numFmt w:val="lowerRoman"/>
      <w:lvlText w:val="%9."/>
      <w:lvlJc w:val="right"/>
      <w:pPr>
        <w:ind w:left="6480" w:hanging="180"/>
      </w:pPr>
    </w:lvl>
  </w:abstractNum>
  <w:abstractNum w:abstractNumId="6" w15:restartNumberingAfterBreak="0">
    <w:nsid w:val="4E76F216"/>
    <w:multiLevelType w:val="hybridMultilevel"/>
    <w:tmpl w:val="08CE2F66"/>
    <w:lvl w:ilvl="0" w:tplc="A0B86244">
      <w:start w:val="5"/>
      <w:numFmt w:val="decimal"/>
      <w:lvlText w:val="%1."/>
      <w:lvlJc w:val="left"/>
      <w:pPr>
        <w:ind w:left="360" w:hanging="360"/>
      </w:pPr>
    </w:lvl>
    <w:lvl w:ilvl="1" w:tplc="3A9A88A6">
      <w:start w:val="1"/>
      <w:numFmt w:val="lowerLetter"/>
      <w:lvlText w:val="%2."/>
      <w:lvlJc w:val="left"/>
      <w:pPr>
        <w:ind w:left="1440" w:hanging="360"/>
      </w:pPr>
    </w:lvl>
    <w:lvl w:ilvl="2" w:tplc="AA38A304">
      <w:start w:val="1"/>
      <w:numFmt w:val="lowerRoman"/>
      <w:lvlText w:val="%3."/>
      <w:lvlJc w:val="right"/>
      <w:pPr>
        <w:ind w:left="2160" w:hanging="180"/>
      </w:pPr>
    </w:lvl>
    <w:lvl w:ilvl="3" w:tplc="67DE4642">
      <w:start w:val="1"/>
      <w:numFmt w:val="decimal"/>
      <w:lvlText w:val="%4."/>
      <w:lvlJc w:val="left"/>
      <w:pPr>
        <w:ind w:left="2880" w:hanging="360"/>
      </w:pPr>
    </w:lvl>
    <w:lvl w:ilvl="4" w:tplc="C6EAA694">
      <w:start w:val="1"/>
      <w:numFmt w:val="lowerLetter"/>
      <w:lvlText w:val="%5."/>
      <w:lvlJc w:val="left"/>
      <w:pPr>
        <w:ind w:left="3600" w:hanging="360"/>
      </w:pPr>
    </w:lvl>
    <w:lvl w:ilvl="5" w:tplc="FEF494BC">
      <w:start w:val="1"/>
      <w:numFmt w:val="lowerRoman"/>
      <w:lvlText w:val="%6."/>
      <w:lvlJc w:val="right"/>
      <w:pPr>
        <w:ind w:left="4320" w:hanging="180"/>
      </w:pPr>
    </w:lvl>
    <w:lvl w:ilvl="6" w:tplc="75A01EF6">
      <w:start w:val="1"/>
      <w:numFmt w:val="decimal"/>
      <w:lvlText w:val="%7."/>
      <w:lvlJc w:val="left"/>
      <w:pPr>
        <w:ind w:left="5040" w:hanging="360"/>
      </w:pPr>
    </w:lvl>
    <w:lvl w:ilvl="7" w:tplc="1276AFD2">
      <w:start w:val="1"/>
      <w:numFmt w:val="lowerLetter"/>
      <w:lvlText w:val="%8."/>
      <w:lvlJc w:val="left"/>
      <w:pPr>
        <w:ind w:left="5760" w:hanging="360"/>
      </w:pPr>
    </w:lvl>
    <w:lvl w:ilvl="8" w:tplc="89E0F594">
      <w:start w:val="1"/>
      <w:numFmt w:val="lowerRoman"/>
      <w:lvlText w:val="%9."/>
      <w:lvlJc w:val="right"/>
      <w:pPr>
        <w:ind w:left="6480" w:hanging="180"/>
      </w:pPr>
    </w:lvl>
  </w:abstractNum>
  <w:abstractNum w:abstractNumId="7" w15:restartNumberingAfterBreak="0">
    <w:nsid w:val="54BC6FDA"/>
    <w:multiLevelType w:val="hybridMultilevel"/>
    <w:tmpl w:val="13564630"/>
    <w:lvl w:ilvl="0" w:tplc="12ACD092">
      <w:start w:val="1"/>
      <w:numFmt w:val="decimal"/>
      <w:lvlText w:val="%1."/>
      <w:lvlJc w:val="left"/>
      <w:pPr>
        <w:ind w:left="360" w:hanging="360"/>
      </w:pPr>
    </w:lvl>
    <w:lvl w:ilvl="1" w:tplc="09BCAEA0">
      <w:start w:val="1"/>
      <w:numFmt w:val="lowerLetter"/>
      <w:lvlText w:val="%2."/>
      <w:lvlJc w:val="left"/>
      <w:pPr>
        <w:ind w:left="1440" w:hanging="360"/>
      </w:pPr>
    </w:lvl>
    <w:lvl w:ilvl="2" w:tplc="D0CE0842">
      <w:start w:val="1"/>
      <w:numFmt w:val="lowerRoman"/>
      <w:lvlText w:val="%3."/>
      <w:lvlJc w:val="right"/>
      <w:pPr>
        <w:ind w:left="2160" w:hanging="180"/>
      </w:pPr>
    </w:lvl>
    <w:lvl w:ilvl="3" w:tplc="09CAD294">
      <w:start w:val="1"/>
      <w:numFmt w:val="decimal"/>
      <w:lvlText w:val="%4."/>
      <w:lvlJc w:val="left"/>
      <w:pPr>
        <w:ind w:left="2880" w:hanging="360"/>
      </w:pPr>
    </w:lvl>
    <w:lvl w:ilvl="4" w:tplc="05F84C1A">
      <w:start w:val="1"/>
      <w:numFmt w:val="lowerLetter"/>
      <w:lvlText w:val="%5."/>
      <w:lvlJc w:val="left"/>
      <w:pPr>
        <w:ind w:left="3600" w:hanging="360"/>
      </w:pPr>
    </w:lvl>
    <w:lvl w:ilvl="5" w:tplc="143E1712">
      <w:start w:val="1"/>
      <w:numFmt w:val="lowerRoman"/>
      <w:lvlText w:val="%6."/>
      <w:lvlJc w:val="right"/>
      <w:pPr>
        <w:ind w:left="4320" w:hanging="180"/>
      </w:pPr>
    </w:lvl>
    <w:lvl w:ilvl="6" w:tplc="89BA1C76">
      <w:start w:val="1"/>
      <w:numFmt w:val="decimal"/>
      <w:lvlText w:val="%7."/>
      <w:lvlJc w:val="left"/>
      <w:pPr>
        <w:ind w:left="5040" w:hanging="360"/>
      </w:pPr>
    </w:lvl>
    <w:lvl w:ilvl="7" w:tplc="65A61BE6">
      <w:start w:val="1"/>
      <w:numFmt w:val="lowerLetter"/>
      <w:lvlText w:val="%8."/>
      <w:lvlJc w:val="left"/>
      <w:pPr>
        <w:ind w:left="5760" w:hanging="360"/>
      </w:pPr>
    </w:lvl>
    <w:lvl w:ilvl="8" w:tplc="91AABCD0">
      <w:start w:val="1"/>
      <w:numFmt w:val="lowerRoman"/>
      <w:lvlText w:val="%9."/>
      <w:lvlJc w:val="right"/>
      <w:pPr>
        <w:ind w:left="6480" w:hanging="180"/>
      </w:pPr>
    </w:lvl>
  </w:abstractNum>
  <w:abstractNum w:abstractNumId="8" w15:restartNumberingAfterBreak="0">
    <w:nsid w:val="57E4B3D6"/>
    <w:multiLevelType w:val="hybridMultilevel"/>
    <w:tmpl w:val="0F8E0718"/>
    <w:lvl w:ilvl="0" w:tplc="A16C49B6">
      <w:start w:val="1"/>
      <w:numFmt w:val="bullet"/>
      <w:lvlText w:val=""/>
      <w:lvlJc w:val="left"/>
      <w:pPr>
        <w:ind w:left="720" w:hanging="360"/>
      </w:pPr>
      <w:rPr>
        <w:rFonts w:ascii="Symbol" w:hAnsi="Symbol" w:hint="default"/>
      </w:rPr>
    </w:lvl>
    <w:lvl w:ilvl="1" w:tplc="34421884">
      <w:start w:val="1"/>
      <w:numFmt w:val="bullet"/>
      <w:lvlText w:val="o"/>
      <w:lvlJc w:val="left"/>
      <w:pPr>
        <w:ind w:left="1440" w:hanging="360"/>
      </w:pPr>
      <w:rPr>
        <w:rFonts w:ascii="Courier New" w:hAnsi="Courier New" w:hint="default"/>
      </w:rPr>
    </w:lvl>
    <w:lvl w:ilvl="2" w:tplc="0024A8D6">
      <w:start w:val="1"/>
      <w:numFmt w:val="bullet"/>
      <w:lvlText w:val=""/>
      <w:lvlJc w:val="left"/>
      <w:pPr>
        <w:ind w:left="2160" w:hanging="360"/>
      </w:pPr>
      <w:rPr>
        <w:rFonts w:ascii="Wingdings" w:hAnsi="Wingdings" w:hint="default"/>
      </w:rPr>
    </w:lvl>
    <w:lvl w:ilvl="3" w:tplc="B4E07C0C">
      <w:start w:val="1"/>
      <w:numFmt w:val="bullet"/>
      <w:lvlText w:val=""/>
      <w:lvlJc w:val="left"/>
      <w:pPr>
        <w:ind w:left="2880" w:hanging="360"/>
      </w:pPr>
      <w:rPr>
        <w:rFonts w:ascii="Symbol" w:hAnsi="Symbol" w:hint="default"/>
      </w:rPr>
    </w:lvl>
    <w:lvl w:ilvl="4" w:tplc="40E05730">
      <w:start w:val="1"/>
      <w:numFmt w:val="bullet"/>
      <w:lvlText w:val="o"/>
      <w:lvlJc w:val="left"/>
      <w:pPr>
        <w:ind w:left="3600" w:hanging="360"/>
      </w:pPr>
      <w:rPr>
        <w:rFonts w:ascii="Courier New" w:hAnsi="Courier New" w:hint="default"/>
      </w:rPr>
    </w:lvl>
    <w:lvl w:ilvl="5" w:tplc="1D28CBBC">
      <w:start w:val="1"/>
      <w:numFmt w:val="bullet"/>
      <w:lvlText w:val=""/>
      <w:lvlJc w:val="left"/>
      <w:pPr>
        <w:ind w:left="4320" w:hanging="360"/>
      </w:pPr>
      <w:rPr>
        <w:rFonts w:ascii="Wingdings" w:hAnsi="Wingdings" w:hint="default"/>
      </w:rPr>
    </w:lvl>
    <w:lvl w:ilvl="6" w:tplc="6AA0EF22">
      <w:start w:val="1"/>
      <w:numFmt w:val="bullet"/>
      <w:lvlText w:val=""/>
      <w:lvlJc w:val="left"/>
      <w:pPr>
        <w:ind w:left="5040" w:hanging="360"/>
      </w:pPr>
      <w:rPr>
        <w:rFonts w:ascii="Symbol" w:hAnsi="Symbol" w:hint="default"/>
      </w:rPr>
    </w:lvl>
    <w:lvl w:ilvl="7" w:tplc="8A0EDC9A">
      <w:start w:val="1"/>
      <w:numFmt w:val="bullet"/>
      <w:lvlText w:val="o"/>
      <w:lvlJc w:val="left"/>
      <w:pPr>
        <w:ind w:left="5760" w:hanging="360"/>
      </w:pPr>
      <w:rPr>
        <w:rFonts w:ascii="Courier New" w:hAnsi="Courier New" w:hint="default"/>
      </w:rPr>
    </w:lvl>
    <w:lvl w:ilvl="8" w:tplc="A6E057D8">
      <w:start w:val="1"/>
      <w:numFmt w:val="bullet"/>
      <w:lvlText w:val=""/>
      <w:lvlJc w:val="left"/>
      <w:pPr>
        <w:ind w:left="6480" w:hanging="360"/>
      </w:pPr>
      <w:rPr>
        <w:rFonts w:ascii="Wingdings" w:hAnsi="Wingdings" w:hint="default"/>
      </w:rPr>
    </w:lvl>
  </w:abstractNum>
  <w:abstractNum w:abstractNumId="9" w15:restartNumberingAfterBreak="0">
    <w:nsid w:val="634BCA2B"/>
    <w:multiLevelType w:val="hybridMultilevel"/>
    <w:tmpl w:val="1C8476BA"/>
    <w:lvl w:ilvl="0" w:tplc="4FDE8D52">
      <w:start w:val="1"/>
      <w:numFmt w:val="bullet"/>
      <w:lvlText w:val=""/>
      <w:lvlJc w:val="left"/>
      <w:pPr>
        <w:ind w:left="720" w:hanging="360"/>
      </w:pPr>
      <w:rPr>
        <w:rFonts w:ascii="Symbol" w:hAnsi="Symbol" w:hint="default"/>
      </w:rPr>
    </w:lvl>
    <w:lvl w:ilvl="1" w:tplc="F1D2B6A0">
      <w:start w:val="1"/>
      <w:numFmt w:val="bullet"/>
      <w:lvlText w:val="o"/>
      <w:lvlJc w:val="left"/>
      <w:pPr>
        <w:ind w:left="1440" w:hanging="360"/>
      </w:pPr>
      <w:rPr>
        <w:rFonts w:ascii="Courier New" w:hAnsi="Courier New" w:hint="default"/>
      </w:rPr>
    </w:lvl>
    <w:lvl w:ilvl="2" w:tplc="9BEAED9C">
      <w:start w:val="1"/>
      <w:numFmt w:val="bullet"/>
      <w:lvlText w:val=""/>
      <w:lvlJc w:val="left"/>
      <w:pPr>
        <w:ind w:left="2160" w:hanging="360"/>
      </w:pPr>
      <w:rPr>
        <w:rFonts w:ascii="Wingdings" w:hAnsi="Wingdings" w:hint="default"/>
      </w:rPr>
    </w:lvl>
    <w:lvl w:ilvl="3" w:tplc="171CFE02">
      <w:start w:val="1"/>
      <w:numFmt w:val="bullet"/>
      <w:lvlText w:val=""/>
      <w:lvlJc w:val="left"/>
      <w:pPr>
        <w:ind w:left="2880" w:hanging="360"/>
      </w:pPr>
      <w:rPr>
        <w:rFonts w:ascii="Symbol" w:hAnsi="Symbol" w:hint="default"/>
      </w:rPr>
    </w:lvl>
    <w:lvl w:ilvl="4" w:tplc="2CB20B88">
      <w:start w:val="1"/>
      <w:numFmt w:val="bullet"/>
      <w:lvlText w:val="o"/>
      <w:lvlJc w:val="left"/>
      <w:pPr>
        <w:ind w:left="3600" w:hanging="360"/>
      </w:pPr>
      <w:rPr>
        <w:rFonts w:ascii="Courier New" w:hAnsi="Courier New" w:hint="default"/>
      </w:rPr>
    </w:lvl>
    <w:lvl w:ilvl="5" w:tplc="9CD8B4F4">
      <w:start w:val="1"/>
      <w:numFmt w:val="bullet"/>
      <w:lvlText w:val=""/>
      <w:lvlJc w:val="left"/>
      <w:pPr>
        <w:ind w:left="4320" w:hanging="360"/>
      </w:pPr>
      <w:rPr>
        <w:rFonts w:ascii="Wingdings" w:hAnsi="Wingdings" w:hint="default"/>
      </w:rPr>
    </w:lvl>
    <w:lvl w:ilvl="6" w:tplc="6AFE0316">
      <w:start w:val="1"/>
      <w:numFmt w:val="bullet"/>
      <w:lvlText w:val=""/>
      <w:lvlJc w:val="left"/>
      <w:pPr>
        <w:ind w:left="5040" w:hanging="360"/>
      </w:pPr>
      <w:rPr>
        <w:rFonts w:ascii="Symbol" w:hAnsi="Symbol" w:hint="default"/>
      </w:rPr>
    </w:lvl>
    <w:lvl w:ilvl="7" w:tplc="9F5ACB80">
      <w:start w:val="1"/>
      <w:numFmt w:val="bullet"/>
      <w:lvlText w:val="o"/>
      <w:lvlJc w:val="left"/>
      <w:pPr>
        <w:ind w:left="5760" w:hanging="360"/>
      </w:pPr>
      <w:rPr>
        <w:rFonts w:ascii="Courier New" w:hAnsi="Courier New" w:hint="default"/>
      </w:rPr>
    </w:lvl>
    <w:lvl w:ilvl="8" w:tplc="8660BB5A">
      <w:start w:val="1"/>
      <w:numFmt w:val="bullet"/>
      <w:lvlText w:val=""/>
      <w:lvlJc w:val="left"/>
      <w:pPr>
        <w:ind w:left="6480" w:hanging="360"/>
      </w:pPr>
      <w:rPr>
        <w:rFonts w:ascii="Wingdings" w:hAnsi="Wingdings" w:hint="default"/>
      </w:rPr>
    </w:lvl>
  </w:abstractNum>
  <w:abstractNum w:abstractNumId="10" w15:restartNumberingAfterBreak="0">
    <w:nsid w:val="742D442A"/>
    <w:multiLevelType w:val="hybridMultilevel"/>
    <w:tmpl w:val="30C6AB8C"/>
    <w:lvl w:ilvl="0" w:tplc="9BE883B4">
      <w:numFmt w:val="bullet"/>
      <w:lvlText w:val="-"/>
      <w:lvlJc w:val="left"/>
      <w:pPr>
        <w:ind w:left="720" w:hanging="360"/>
      </w:pPr>
      <w:rPr>
        <w:rFonts w:ascii="Franklin Gothic Book" w:eastAsia="Franklin Gothic Book" w:hAnsi="Franklin Gothic Book" w:cs="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130">
    <w:abstractNumId w:val="9"/>
  </w:num>
  <w:num w:numId="2" w16cid:durableId="1564679412">
    <w:abstractNumId w:val="2"/>
  </w:num>
  <w:num w:numId="3" w16cid:durableId="1498375866">
    <w:abstractNumId w:val="8"/>
  </w:num>
  <w:num w:numId="4" w16cid:durableId="1460489689">
    <w:abstractNumId w:val="6"/>
  </w:num>
  <w:num w:numId="5" w16cid:durableId="274290412">
    <w:abstractNumId w:val="5"/>
  </w:num>
  <w:num w:numId="6" w16cid:durableId="2052148778">
    <w:abstractNumId w:val="4"/>
  </w:num>
  <w:num w:numId="7" w16cid:durableId="1194882961">
    <w:abstractNumId w:val="1"/>
  </w:num>
  <w:num w:numId="8" w16cid:durableId="754984801">
    <w:abstractNumId w:val="7"/>
  </w:num>
  <w:num w:numId="9" w16cid:durableId="628977272">
    <w:abstractNumId w:val="10"/>
  </w:num>
  <w:num w:numId="10" w16cid:durableId="273246544">
    <w:abstractNumId w:val="0"/>
  </w:num>
  <w:num w:numId="11" w16cid:durableId="209535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BDB412"/>
    <w:rsid w:val="0057A75C"/>
    <w:rsid w:val="00590B5D"/>
    <w:rsid w:val="005A6C76"/>
    <w:rsid w:val="006051F8"/>
    <w:rsid w:val="00704CD4"/>
    <w:rsid w:val="00906BB8"/>
    <w:rsid w:val="00991F1C"/>
    <w:rsid w:val="00A427CC"/>
    <w:rsid w:val="00C34FC2"/>
    <w:rsid w:val="00CF2D0E"/>
    <w:rsid w:val="00E326DF"/>
    <w:rsid w:val="0213EBD5"/>
    <w:rsid w:val="02F94137"/>
    <w:rsid w:val="03FB2941"/>
    <w:rsid w:val="05A1729E"/>
    <w:rsid w:val="05CCEC2F"/>
    <w:rsid w:val="064A1008"/>
    <w:rsid w:val="0849F1FE"/>
    <w:rsid w:val="0909BFC3"/>
    <w:rsid w:val="093488ED"/>
    <w:rsid w:val="096C2FDF"/>
    <w:rsid w:val="097EF329"/>
    <w:rsid w:val="0AF34955"/>
    <w:rsid w:val="0B8E6D95"/>
    <w:rsid w:val="0BA7F4F4"/>
    <w:rsid w:val="0D144935"/>
    <w:rsid w:val="0D34D88E"/>
    <w:rsid w:val="0D3704B1"/>
    <w:rsid w:val="0D74C215"/>
    <w:rsid w:val="0EC75AE5"/>
    <w:rsid w:val="0F545A75"/>
    <w:rsid w:val="0F96C7CE"/>
    <w:rsid w:val="1087BF33"/>
    <w:rsid w:val="11645D9A"/>
    <w:rsid w:val="11905EFD"/>
    <w:rsid w:val="120E145B"/>
    <w:rsid w:val="13175287"/>
    <w:rsid w:val="139BE3F9"/>
    <w:rsid w:val="1546BB89"/>
    <w:rsid w:val="158EB795"/>
    <w:rsid w:val="15D1A8DB"/>
    <w:rsid w:val="18969467"/>
    <w:rsid w:val="18B1D154"/>
    <w:rsid w:val="19985581"/>
    <w:rsid w:val="1A88D9E6"/>
    <w:rsid w:val="1D50C702"/>
    <w:rsid w:val="1D5B9472"/>
    <w:rsid w:val="1DE90A88"/>
    <w:rsid w:val="1DFD14D2"/>
    <w:rsid w:val="1EEC9763"/>
    <w:rsid w:val="1F05BFC0"/>
    <w:rsid w:val="200150D6"/>
    <w:rsid w:val="2072F391"/>
    <w:rsid w:val="208B74C8"/>
    <w:rsid w:val="213095F9"/>
    <w:rsid w:val="2134B594"/>
    <w:rsid w:val="21442EAC"/>
    <w:rsid w:val="217AF8F7"/>
    <w:rsid w:val="21BC059C"/>
    <w:rsid w:val="21DF9CF0"/>
    <w:rsid w:val="2261F02C"/>
    <w:rsid w:val="227F7C8F"/>
    <w:rsid w:val="229C151B"/>
    <w:rsid w:val="246768C0"/>
    <w:rsid w:val="24744919"/>
    <w:rsid w:val="254852AD"/>
    <w:rsid w:val="2582F847"/>
    <w:rsid w:val="25C14ED1"/>
    <w:rsid w:val="26179FCF"/>
    <w:rsid w:val="283F4C12"/>
    <w:rsid w:val="289B672F"/>
    <w:rsid w:val="28FB9BEB"/>
    <w:rsid w:val="297BE542"/>
    <w:rsid w:val="29A064F9"/>
    <w:rsid w:val="2B31E3D7"/>
    <w:rsid w:val="2C4C9A71"/>
    <w:rsid w:val="2D89407E"/>
    <w:rsid w:val="2DCA341C"/>
    <w:rsid w:val="2F469957"/>
    <w:rsid w:val="2FC02313"/>
    <w:rsid w:val="30DBB20C"/>
    <w:rsid w:val="30FE1A7E"/>
    <w:rsid w:val="32521767"/>
    <w:rsid w:val="32BB4A6C"/>
    <w:rsid w:val="33EDE7C8"/>
    <w:rsid w:val="3430A788"/>
    <w:rsid w:val="3434A51F"/>
    <w:rsid w:val="34857A10"/>
    <w:rsid w:val="34A6D944"/>
    <w:rsid w:val="34B0DD11"/>
    <w:rsid w:val="34D1BD66"/>
    <w:rsid w:val="34F10EA3"/>
    <w:rsid w:val="364C40E2"/>
    <w:rsid w:val="37A8D05B"/>
    <w:rsid w:val="37BD1AD2"/>
    <w:rsid w:val="3848A0D1"/>
    <w:rsid w:val="39612136"/>
    <w:rsid w:val="3A7D7657"/>
    <w:rsid w:val="3B262DC0"/>
    <w:rsid w:val="3B411E4D"/>
    <w:rsid w:val="3B6CE41B"/>
    <w:rsid w:val="3C9845A0"/>
    <w:rsid w:val="3D0348E3"/>
    <w:rsid w:val="3D58FA51"/>
    <w:rsid w:val="3DC8A790"/>
    <w:rsid w:val="3DC8C41B"/>
    <w:rsid w:val="3EB4AFB3"/>
    <w:rsid w:val="3FDC9365"/>
    <w:rsid w:val="3FF38FB8"/>
    <w:rsid w:val="402752BA"/>
    <w:rsid w:val="4061AE9C"/>
    <w:rsid w:val="41C3FC3C"/>
    <w:rsid w:val="41EC2F26"/>
    <w:rsid w:val="436C997D"/>
    <w:rsid w:val="43CAA4F9"/>
    <w:rsid w:val="44A8E7F6"/>
    <w:rsid w:val="45173D35"/>
    <w:rsid w:val="45634274"/>
    <w:rsid w:val="45B7007F"/>
    <w:rsid w:val="460AAB6C"/>
    <w:rsid w:val="476FA661"/>
    <w:rsid w:val="47B3848B"/>
    <w:rsid w:val="47D5169B"/>
    <w:rsid w:val="47FDDE3E"/>
    <w:rsid w:val="4859CF00"/>
    <w:rsid w:val="490B8CED"/>
    <w:rsid w:val="4922413F"/>
    <w:rsid w:val="4AD8E5F4"/>
    <w:rsid w:val="4CA54DFE"/>
    <w:rsid w:val="4CD45196"/>
    <w:rsid w:val="4CDA0046"/>
    <w:rsid w:val="4D0F2313"/>
    <w:rsid w:val="4D77DFA6"/>
    <w:rsid w:val="4E818670"/>
    <w:rsid w:val="4F05EC64"/>
    <w:rsid w:val="4F618FE9"/>
    <w:rsid w:val="4FE106E2"/>
    <w:rsid w:val="50CD51C5"/>
    <w:rsid w:val="50CDD68F"/>
    <w:rsid w:val="50F0F00A"/>
    <w:rsid w:val="51149647"/>
    <w:rsid w:val="517DEB06"/>
    <w:rsid w:val="519085BD"/>
    <w:rsid w:val="51ADE8E7"/>
    <w:rsid w:val="524F47EC"/>
    <w:rsid w:val="529946D6"/>
    <w:rsid w:val="54A24363"/>
    <w:rsid w:val="55CA2FEC"/>
    <w:rsid w:val="55EB823D"/>
    <w:rsid w:val="55F9B573"/>
    <w:rsid w:val="5663F6E0"/>
    <w:rsid w:val="56D6B981"/>
    <w:rsid w:val="57406483"/>
    <w:rsid w:val="58BDB412"/>
    <w:rsid w:val="591075E0"/>
    <w:rsid w:val="59315635"/>
    <w:rsid w:val="5A766E8B"/>
    <w:rsid w:val="5B376803"/>
    <w:rsid w:val="5BDBE3AD"/>
    <w:rsid w:val="5BDF3C04"/>
    <w:rsid w:val="5C4FCE9A"/>
    <w:rsid w:val="5C5AC3C1"/>
    <w:rsid w:val="5CC35F4E"/>
    <w:rsid w:val="5CFF1289"/>
    <w:rsid w:val="5D07C95D"/>
    <w:rsid w:val="5DCEEA5E"/>
    <w:rsid w:val="5DECBB4B"/>
    <w:rsid w:val="5EA399BE"/>
    <w:rsid w:val="5FEB7CA1"/>
    <w:rsid w:val="5FFB0010"/>
    <w:rsid w:val="60133B31"/>
    <w:rsid w:val="6064D525"/>
    <w:rsid w:val="60F8DF1F"/>
    <w:rsid w:val="62DD5702"/>
    <w:rsid w:val="62F9E5B5"/>
    <w:rsid w:val="6352228C"/>
    <w:rsid w:val="636B828E"/>
    <w:rsid w:val="63E4EBA7"/>
    <w:rsid w:val="646512FC"/>
    <w:rsid w:val="658A9D4E"/>
    <w:rsid w:val="66884D0E"/>
    <w:rsid w:val="67812A48"/>
    <w:rsid w:val="679141A1"/>
    <w:rsid w:val="68A1D65F"/>
    <w:rsid w:val="690D714D"/>
    <w:rsid w:val="6AA92B83"/>
    <w:rsid w:val="6B3C50F6"/>
    <w:rsid w:val="6B64F26B"/>
    <w:rsid w:val="6C44FBE4"/>
    <w:rsid w:val="6CD82157"/>
    <w:rsid w:val="6D350A0E"/>
    <w:rsid w:val="6DB25157"/>
    <w:rsid w:val="6ED48F38"/>
    <w:rsid w:val="6FDC3532"/>
    <w:rsid w:val="708807CD"/>
    <w:rsid w:val="71323FC4"/>
    <w:rsid w:val="71B0C2D6"/>
    <w:rsid w:val="71F3B660"/>
    <w:rsid w:val="72BC2AEE"/>
    <w:rsid w:val="72BD34FD"/>
    <w:rsid w:val="7364433F"/>
    <w:rsid w:val="755BAFEB"/>
    <w:rsid w:val="76106DD4"/>
    <w:rsid w:val="76E76F40"/>
    <w:rsid w:val="78D29F39"/>
    <w:rsid w:val="78D9FF2C"/>
    <w:rsid w:val="7BB908CF"/>
    <w:rsid w:val="7BEE3B57"/>
    <w:rsid w:val="7C5F6010"/>
    <w:rsid w:val="7C630D34"/>
    <w:rsid w:val="7C80D510"/>
    <w:rsid w:val="7D4D74D0"/>
    <w:rsid w:val="7DB17628"/>
    <w:rsid w:val="7E2E77EC"/>
    <w:rsid w:val="7EB31E28"/>
    <w:rsid w:val="7F28A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B412"/>
  <w15:chartTrackingRefBased/>
  <w15:docId w15:val="{AF2AE87D-7089-4C31-A3A4-B6726863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06BB8"/>
    <w:rPr>
      <w:b/>
      <w:bCs/>
    </w:rPr>
  </w:style>
  <w:style w:type="character" w:customStyle="1" w:styleId="CommentSubjectChar">
    <w:name w:val="Comment Subject Char"/>
    <w:basedOn w:val="CommentTextChar"/>
    <w:link w:val="CommentSubject"/>
    <w:uiPriority w:val="99"/>
    <w:semiHidden/>
    <w:rsid w:val="00906B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1371</Words>
  <Characters>7819</Characters>
  <Application>Microsoft Office Word</Application>
  <DocSecurity>0</DocSecurity>
  <Lines>65</Lines>
  <Paragraphs>18</Paragraphs>
  <ScaleCrop>false</ScaleCrop>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Cecilia</dc:creator>
  <cp:keywords/>
  <dc:description/>
  <cp:lastModifiedBy>McClay, Dana</cp:lastModifiedBy>
  <cp:revision>6</cp:revision>
  <dcterms:created xsi:type="dcterms:W3CDTF">2024-04-10T23:25:00Z</dcterms:created>
  <dcterms:modified xsi:type="dcterms:W3CDTF">2025-06-27T19:55:00Z</dcterms:modified>
</cp:coreProperties>
</file>